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128" w:rsidRDefault="00927128" w:rsidP="00AF6615">
      <w:pPr>
        <w:widowControl/>
        <w:suppressAutoHyphens/>
        <w:jc w:val="center"/>
        <w:rPr>
          <w:rFonts w:ascii="PT Astra Serif" w:eastAsia="Times New Roman" w:hAnsi="PT Astra Serif" w:cs="Times New Roman"/>
          <w:b/>
          <w:color w:val="auto"/>
          <w:sz w:val="34"/>
          <w:lang w:eastAsia="zh-CN" w:bidi="ar-SA"/>
        </w:rPr>
      </w:pPr>
    </w:p>
    <w:p w:rsidR="00AF6615" w:rsidRPr="00AF6615" w:rsidRDefault="00AF6615" w:rsidP="00AF6615">
      <w:pPr>
        <w:widowControl/>
        <w:suppressAutoHyphens/>
        <w:jc w:val="center"/>
        <w:rPr>
          <w:rFonts w:ascii="PT Astra Serif" w:eastAsia="Times New Roman" w:hAnsi="PT Astra Serif" w:cs="Times New Roman"/>
          <w:b/>
          <w:color w:val="auto"/>
          <w:sz w:val="34"/>
          <w:lang w:eastAsia="zh-CN" w:bidi="ar-SA"/>
        </w:rPr>
      </w:pPr>
      <w:bookmarkStart w:id="0" w:name="_GoBack"/>
      <w:bookmarkEnd w:id="0"/>
      <w:r w:rsidRPr="00AF6615">
        <w:rPr>
          <w:rFonts w:ascii="PT Astra Serif" w:eastAsia="Times New Roman" w:hAnsi="PT Astra Serif" w:cs="Times New Roman"/>
          <w:b/>
          <w:color w:val="auto"/>
          <w:sz w:val="34"/>
          <w:lang w:eastAsia="zh-CN" w:bidi="ar-SA"/>
        </w:rPr>
        <w:t xml:space="preserve">АДМИНИСТРАЦИЯ </w:t>
      </w:r>
    </w:p>
    <w:p w:rsidR="00AF6615" w:rsidRPr="00AF6615" w:rsidRDefault="00AF6615" w:rsidP="00AF6615">
      <w:pPr>
        <w:widowControl/>
        <w:suppressAutoHyphens/>
        <w:jc w:val="center"/>
        <w:rPr>
          <w:rFonts w:ascii="PT Astra Serif" w:eastAsia="Times New Roman" w:hAnsi="PT Astra Serif" w:cs="Times New Roman"/>
          <w:b/>
          <w:color w:val="auto"/>
          <w:sz w:val="34"/>
          <w:lang w:eastAsia="zh-CN" w:bidi="ar-SA"/>
        </w:rPr>
      </w:pPr>
      <w:r w:rsidRPr="00AF6615">
        <w:rPr>
          <w:rFonts w:ascii="PT Astra Serif" w:eastAsia="Times New Roman" w:hAnsi="PT Astra Serif" w:cs="Times New Roman"/>
          <w:b/>
          <w:color w:val="auto"/>
          <w:sz w:val="34"/>
          <w:lang w:eastAsia="zh-CN" w:bidi="ar-SA"/>
        </w:rPr>
        <w:t xml:space="preserve">МУНИЦИПАЛЬНОГО ОБРАЗОВАНИЯ </w:t>
      </w:r>
    </w:p>
    <w:p w:rsidR="00AF6615" w:rsidRPr="00AF6615" w:rsidRDefault="00AF6615" w:rsidP="00AF6615">
      <w:pPr>
        <w:widowControl/>
        <w:suppressAutoHyphens/>
        <w:jc w:val="center"/>
        <w:rPr>
          <w:rFonts w:ascii="PT Astra Serif" w:eastAsia="Times New Roman" w:hAnsi="PT Astra Serif" w:cs="Times New Roman"/>
          <w:b/>
          <w:color w:val="auto"/>
          <w:sz w:val="34"/>
          <w:lang w:eastAsia="zh-CN" w:bidi="ar-SA"/>
        </w:rPr>
      </w:pPr>
      <w:r w:rsidRPr="00AF6615">
        <w:rPr>
          <w:rFonts w:ascii="PT Astra Serif" w:eastAsia="Times New Roman" w:hAnsi="PT Astra Serif" w:cs="Times New Roman"/>
          <w:b/>
          <w:color w:val="auto"/>
          <w:sz w:val="34"/>
          <w:lang w:eastAsia="zh-CN" w:bidi="ar-SA"/>
        </w:rPr>
        <w:t xml:space="preserve">БОГОРОДИЦКИЙ РАЙОН </w:t>
      </w:r>
    </w:p>
    <w:p w:rsidR="00AF6615" w:rsidRPr="00AF6615" w:rsidRDefault="00AF6615" w:rsidP="00AF6615">
      <w:pPr>
        <w:widowControl/>
        <w:suppressAutoHyphens/>
        <w:spacing w:before="200" w:line="200" w:lineRule="exact"/>
        <w:jc w:val="center"/>
        <w:rPr>
          <w:rFonts w:ascii="PT Astra Serif" w:eastAsia="Times New Roman" w:hAnsi="PT Astra Serif" w:cs="Times New Roman"/>
          <w:b/>
          <w:color w:val="auto"/>
          <w:sz w:val="33"/>
          <w:szCs w:val="33"/>
          <w:lang w:eastAsia="zh-CN" w:bidi="ar-SA"/>
        </w:rPr>
      </w:pPr>
    </w:p>
    <w:p w:rsidR="00AF6615" w:rsidRPr="00AF6615" w:rsidRDefault="00AF6615" w:rsidP="00AF6615">
      <w:pPr>
        <w:widowControl/>
        <w:suppressAutoHyphens/>
        <w:spacing w:before="200" w:line="200" w:lineRule="exact"/>
        <w:jc w:val="center"/>
        <w:rPr>
          <w:rFonts w:ascii="PT Astra Serif" w:eastAsia="Times New Roman" w:hAnsi="PT Astra Serif" w:cs="Times New Roman"/>
          <w:b/>
          <w:color w:val="auto"/>
          <w:sz w:val="33"/>
          <w:szCs w:val="33"/>
          <w:lang w:eastAsia="zh-CN" w:bidi="ar-SA"/>
        </w:rPr>
      </w:pPr>
      <w:r w:rsidRPr="00AF6615">
        <w:rPr>
          <w:rFonts w:ascii="PT Astra Serif" w:eastAsia="Times New Roman" w:hAnsi="PT Astra Serif" w:cs="Times New Roman"/>
          <w:b/>
          <w:color w:val="auto"/>
          <w:sz w:val="33"/>
          <w:szCs w:val="33"/>
          <w:lang w:eastAsia="zh-CN" w:bidi="ar-SA"/>
        </w:rPr>
        <w:t>ПОСТАНОВЛЕНИЕ</w:t>
      </w:r>
    </w:p>
    <w:p w:rsidR="00AF6615" w:rsidRPr="00AF6615" w:rsidRDefault="00AF6615" w:rsidP="00AF6615">
      <w:pPr>
        <w:widowControl/>
        <w:suppressAutoHyphens/>
        <w:spacing w:before="600" w:line="200" w:lineRule="exact"/>
        <w:jc w:val="center"/>
        <w:rPr>
          <w:rFonts w:ascii="PT Astra Serif" w:eastAsia="Times New Roman" w:hAnsi="PT Astra Serif" w:cs="Times New Roman"/>
          <w:b/>
          <w:color w:val="auto"/>
          <w:sz w:val="32"/>
          <w:lang w:eastAsia="zh-CN" w:bidi="ar-SA"/>
        </w:rPr>
      </w:pPr>
    </w:p>
    <w:p w:rsidR="00AF6615" w:rsidRPr="00AF6615" w:rsidRDefault="00AF6615" w:rsidP="00AF6615">
      <w:pPr>
        <w:widowControl/>
        <w:suppressAutoHyphens/>
        <w:spacing w:before="600" w:line="200" w:lineRule="exact"/>
        <w:rPr>
          <w:rFonts w:ascii="PT Astra Serif" w:eastAsia="Times New Roman" w:hAnsi="PT Astra Serif" w:cs="Times New Roman"/>
          <w:b/>
          <w:color w:val="auto"/>
          <w:sz w:val="32"/>
          <w:lang w:eastAsia="zh-CN" w:bidi="ar-SA"/>
        </w:rPr>
      </w:pPr>
    </w:p>
    <w:tbl>
      <w:tblPr>
        <w:tblW w:w="0" w:type="auto"/>
        <w:tblInd w:w="675" w:type="dxa"/>
        <w:tblLook w:val="04A0" w:firstRow="1" w:lastRow="0" w:firstColumn="1" w:lastColumn="0" w:noHBand="0" w:noVBand="1"/>
      </w:tblPr>
      <w:tblGrid>
        <w:gridCol w:w="5846"/>
        <w:gridCol w:w="2409"/>
      </w:tblGrid>
      <w:tr w:rsidR="00AF6615" w:rsidRPr="00AF6615" w:rsidTr="001D736A">
        <w:trPr>
          <w:trHeight w:val="146"/>
        </w:trPr>
        <w:tc>
          <w:tcPr>
            <w:tcW w:w="5846" w:type="dxa"/>
            <w:shd w:val="clear" w:color="auto" w:fill="auto"/>
          </w:tcPr>
          <w:p w:rsidR="00AF6615" w:rsidRPr="00AF6615" w:rsidRDefault="004A1DEC" w:rsidP="00AF6615">
            <w:pPr>
              <w:widowControl/>
              <w:rPr>
                <w:rFonts w:ascii="PT Astra Serif" w:eastAsia="Calibri" w:hAnsi="PT Astra Serif" w:cs="Times New Roman"/>
                <w:color w:val="auto"/>
                <w:sz w:val="28"/>
                <w:szCs w:val="28"/>
                <w:lang w:eastAsia="en-US" w:bidi="ar-SA"/>
              </w:rPr>
            </w:pPr>
            <w:r>
              <w:rPr>
                <w:rFonts w:ascii="PT Astra Serif" w:eastAsia="Calibri" w:hAnsi="PT Astra Serif" w:cs="Times New Roman"/>
                <w:color w:val="auto"/>
                <w:sz w:val="28"/>
                <w:szCs w:val="28"/>
                <w:lang w:eastAsia="en-US" w:bidi="ar-SA"/>
              </w:rPr>
              <w:t>о</w:t>
            </w:r>
            <w:r w:rsidR="00AF6615" w:rsidRPr="00AF6615">
              <w:rPr>
                <w:rFonts w:ascii="PT Astra Serif" w:eastAsia="Calibri" w:hAnsi="PT Astra Serif" w:cs="Times New Roman"/>
                <w:color w:val="auto"/>
                <w:sz w:val="28"/>
                <w:szCs w:val="28"/>
                <w:lang w:eastAsia="en-US" w:bidi="ar-SA"/>
              </w:rPr>
              <w:t>т</w:t>
            </w:r>
            <w:r>
              <w:rPr>
                <w:rFonts w:ascii="PT Astra Serif" w:eastAsia="Calibri" w:hAnsi="PT Astra Serif" w:cs="Times New Roman"/>
                <w:color w:val="auto"/>
                <w:sz w:val="28"/>
                <w:szCs w:val="28"/>
                <w:lang w:eastAsia="en-US" w:bidi="ar-SA"/>
              </w:rPr>
              <w:t xml:space="preserve">  10.04.2026</w:t>
            </w:r>
          </w:p>
        </w:tc>
        <w:tc>
          <w:tcPr>
            <w:tcW w:w="2409" w:type="dxa"/>
            <w:shd w:val="clear" w:color="auto" w:fill="auto"/>
          </w:tcPr>
          <w:p w:rsidR="00AF6615" w:rsidRPr="00AF6615" w:rsidRDefault="00AF6615" w:rsidP="00AF6615">
            <w:pPr>
              <w:widowControl/>
              <w:rPr>
                <w:rFonts w:ascii="PT Astra Serif" w:eastAsia="Calibri" w:hAnsi="PT Astra Serif" w:cs="Times New Roman"/>
                <w:color w:val="auto"/>
                <w:sz w:val="28"/>
                <w:szCs w:val="28"/>
                <w:lang w:eastAsia="en-US" w:bidi="ar-SA"/>
              </w:rPr>
            </w:pPr>
            <w:r w:rsidRPr="00AF6615">
              <w:rPr>
                <w:rFonts w:ascii="PT Astra Serif" w:eastAsia="Calibri" w:hAnsi="PT Astra Serif" w:cs="Times New Roman"/>
                <w:color w:val="auto"/>
                <w:sz w:val="28"/>
                <w:szCs w:val="28"/>
                <w:lang w:eastAsia="en-US" w:bidi="ar-SA"/>
              </w:rPr>
              <w:t>№</w:t>
            </w:r>
            <w:r w:rsidR="004A1DEC">
              <w:rPr>
                <w:rFonts w:ascii="PT Astra Serif" w:eastAsia="Calibri" w:hAnsi="PT Astra Serif" w:cs="Times New Roman"/>
                <w:color w:val="auto"/>
                <w:sz w:val="28"/>
                <w:szCs w:val="28"/>
                <w:lang w:eastAsia="en-US" w:bidi="ar-SA"/>
              </w:rPr>
              <w:t xml:space="preserve">  244</w:t>
            </w:r>
          </w:p>
        </w:tc>
      </w:tr>
    </w:tbl>
    <w:p w:rsidR="00AF6615" w:rsidRPr="00AF6615" w:rsidRDefault="00AF6615" w:rsidP="00AF6615">
      <w:pPr>
        <w:widowControl/>
        <w:suppressAutoHyphens/>
        <w:rPr>
          <w:rFonts w:ascii="PT Astra Serif" w:eastAsia="Times New Roman" w:hAnsi="PT Astra Serif" w:cs="PT Astra Serif"/>
          <w:color w:val="auto"/>
          <w:sz w:val="28"/>
          <w:szCs w:val="28"/>
          <w:lang w:eastAsia="zh-CN" w:bidi="ar-SA"/>
        </w:rPr>
      </w:pPr>
    </w:p>
    <w:p w:rsidR="00932FC6" w:rsidRPr="0084380B" w:rsidRDefault="00932FC6" w:rsidP="00932FC6">
      <w:pPr>
        <w:jc w:val="center"/>
        <w:rPr>
          <w:rFonts w:ascii="PT Astra Serif" w:hAnsi="PT Astra Serif" w:cs="PT Astra Serif"/>
          <w:b/>
          <w:sz w:val="28"/>
          <w:szCs w:val="28"/>
        </w:rPr>
      </w:pPr>
      <w:r w:rsidRPr="0084380B">
        <w:rPr>
          <w:rFonts w:ascii="PT Astra Serif" w:hAnsi="PT Astra Serif" w:cs="PT Astra Serif"/>
          <w:b/>
          <w:sz w:val="28"/>
          <w:szCs w:val="28"/>
        </w:rPr>
        <w:t>Об утверждении административного регламента предоставлени</w:t>
      </w:r>
      <w:r>
        <w:rPr>
          <w:rFonts w:ascii="PT Astra Serif" w:hAnsi="PT Astra Serif" w:cs="PT Astra Serif"/>
          <w:b/>
          <w:sz w:val="28"/>
          <w:szCs w:val="28"/>
        </w:rPr>
        <w:t>я</w:t>
      </w:r>
      <w:r w:rsidRPr="0084380B">
        <w:rPr>
          <w:rFonts w:ascii="PT Astra Serif" w:hAnsi="PT Astra Serif" w:cs="PT Astra Serif"/>
          <w:b/>
          <w:sz w:val="28"/>
          <w:szCs w:val="28"/>
        </w:rPr>
        <w:t xml:space="preserve">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p>
    <w:p w:rsidR="00AF6615" w:rsidRPr="00AF6615" w:rsidRDefault="00AF6615" w:rsidP="00AF6615">
      <w:pPr>
        <w:ind w:right="539"/>
        <w:rPr>
          <w:rFonts w:ascii="PT Astra Serif" w:hAnsi="PT Astra Serif" w:cs="Times New Roman"/>
          <w:sz w:val="28"/>
          <w:szCs w:val="28"/>
        </w:rPr>
      </w:pPr>
    </w:p>
    <w:p w:rsidR="00AF6615" w:rsidRPr="00AF6615" w:rsidRDefault="00AF6615" w:rsidP="00AF6615">
      <w:pPr>
        <w:rPr>
          <w:rFonts w:ascii="PT Astra Serif" w:hAnsi="PT Astra Serif"/>
          <w:color w:val="auto"/>
          <w:sz w:val="28"/>
          <w:szCs w:val="28"/>
        </w:rPr>
      </w:pPr>
    </w:p>
    <w:p w:rsidR="00932FC6" w:rsidRPr="00D33408" w:rsidRDefault="00932FC6" w:rsidP="00932FC6">
      <w:pPr>
        <w:pStyle w:val="14"/>
        <w:spacing w:line="360" w:lineRule="exact"/>
        <w:ind w:firstLine="708"/>
        <w:jc w:val="both"/>
        <w:rPr>
          <w:rFonts w:ascii="PT Astra Serif" w:hAnsi="PT Astra Serif" w:cs="PT Astra Serif"/>
          <w:color w:val="000000" w:themeColor="text1"/>
          <w:sz w:val="28"/>
          <w:szCs w:val="28"/>
          <w:lang w:eastAsia="zh-CN"/>
        </w:rPr>
      </w:pPr>
      <w:r w:rsidRPr="00D33408">
        <w:rPr>
          <w:rFonts w:ascii="PT Astra Serif" w:hAnsi="PT Astra Serif" w:cs="PT Astra Serif"/>
          <w:color w:val="000000" w:themeColor="text1"/>
          <w:sz w:val="28"/>
          <w:szCs w:val="28"/>
          <w:lang w:eastAsia="zh-CN"/>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постановлением администрации муниципального образования Богородицкий район от 21.08.2025 № 852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 на основании Устава Богородицкого муниципального района Тульской области, администрация муниципального образования Богородицкий район ПОСТАНОВЛЯЕТ:</w:t>
      </w:r>
    </w:p>
    <w:p w:rsidR="00932FC6" w:rsidRPr="00D33408" w:rsidRDefault="00932FC6" w:rsidP="00932FC6">
      <w:pPr>
        <w:pStyle w:val="14"/>
        <w:spacing w:line="360" w:lineRule="exact"/>
        <w:ind w:firstLine="708"/>
        <w:jc w:val="both"/>
        <w:rPr>
          <w:rFonts w:ascii="PT Astra Serif" w:hAnsi="PT Astra Serif" w:cs="PT Astra Serif"/>
          <w:color w:val="000000" w:themeColor="text1"/>
          <w:sz w:val="28"/>
          <w:szCs w:val="28"/>
          <w:lang w:eastAsia="zh-CN"/>
        </w:rPr>
      </w:pPr>
      <w:r w:rsidRPr="00D33408">
        <w:rPr>
          <w:rFonts w:ascii="PT Astra Serif" w:hAnsi="PT Astra Serif" w:cs="PT Astra Serif"/>
          <w:color w:val="000000" w:themeColor="text1"/>
          <w:sz w:val="28"/>
          <w:szCs w:val="28"/>
          <w:lang w:eastAsia="zh-CN"/>
        </w:rPr>
        <w:t xml:space="preserve">1. Утвердить </w:t>
      </w:r>
      <w:hyperlink r:id="rId8" w:history="1">
        <w:r w:rsidRPr="00D33408">
          <w:rPr>
            <w:rFonts w:ascii="PT Astra Serif" w:hAnsi="PT Astra Serif" w:cs="PT Astra Serif"/>
            <w:color w:val="000000" w:themeColor="text1"/>
            <w:sz w:val="28"/>
            <w:szCs w:val="28"/>
            <w:lang w:eastAsia="zh-CN"/>
          </w:rPr>
          <w:t>административный регламент</w:t>
        </w:r>
      </w:hyperlink>
      <w:r w:rsidRPr="00D33408">
        <w:rPr>
          <w:rFonts w:ascii="PT Astra Serif" w:hAnsi="PT Astra Serif" w:cs="PT Astra Serif"/>
          <w:color w:val="000000" w:themeColor="text1"/>
          <w:sz w:val="28"/>
          <w:szCs w:val="28"/>
          <w:lang w:eastAsia="zh-CN"/>
        </w:rPr>
        <w:t xml:space="preserve"> предоставлени</w:t>
      </w:r>
      <w:r>
        <w:rPr>
          <w:rFonts w:ascii="PT Astra Serif" w:hAnsi="PT Astra Serif" w:cs="PT Astra Serif"/>
          <w:color w:val="000000" w:themeColor="text1"/>
          <w:sz w:val="28"/>
          <w:szCs w:val="28"/>
          <w:lang w:eastAsia="zh-CN"/>
        </w:rPr>
        <w:t>я</w:t>
      </w:r>
      <w:r w:rsidRPr="00D33408">
        <w:rPr>
          <w:rFonts w:ascii="PT Astra Serif" w:hAnsi="PT Astra Serif" w:cs="PT Astra Serif"/>
          <w:color w:val="000000" w:themeColor="text1"/>
          <w:sz w:val="28"/>
          <w:szCs w:val="28"/>
          <w:lang w:eastAsia="zh-CN"/>
        </w:rPr>
        <w:t xml:space="preserve">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 (Приложение).</w:t>
      </w:r>
    </w:p>
    <w:p w:rsidR="00932FC6" w:rsidRDefault="00932FC6" w:rsidP="00932FC6">
      <w:pPr>
        <w:pStyle w:val="14"/>
        <w:spacing w:line="360" w:lineRule="exact"/>
        <w:ind w:firstLine="708"/>
        <w:jc w:val="both"/>
        <w:rPr>
          <w:rFonts w:ascii="PT Astra Serif" w:hAnsi="PT Astra Serif" w:cs="PT Astra Serif"/>
          <w:color w:val="000000" w:themeColor="text1"/>
          <w:sz w:val="28"/>
          <w:szCs w:val="28"/>
          <w:lang w:eastAsia="zh-CN"/>
        </w:rPr>
      </w:pPr>
      <w:r w:rsidRPr="00D33408">
        <w:rPr>
          <w:rFonts w:ascii="PT Astra Serif" w:hAnsi="PT Astra Serif" w:cs="PT Astra Serif"/>
          <w:color w:val="000000" w:themeColor="text1"/>
          <w:sz w:val="28"/>
          <w:szCs w:val="28"/>
          <w:lang w:eastAsia="zh-CN"/>
        </w:rPr>
        <w:t xml:space="preserve">2. </w:t>
      </w:r>
      <w:r>
        <w:rPr>
          <w:rFonts w:ascii="PT Astra Serif" w:hAnsi="PT Astra Serif" w:cs="PT Astra Serif"/>
          <w:color w:val="000000" w:themeColor="text1"/>
          <w:sz w:val="28"/>
          <w:szCs w:val="28"/>
          <w:lang w:eastAsia="zh-CN"/>
        </w:rPr>
        <w:t>Признать утратившим силу п</w:t>
      </w:r>
      <w:r w:rsidRPr="00D33408">
        <w:rPr>
          <w:rFonts w:ascii="PT Astra Serif" w:hAnsi="PT Astra Serif" w:cs="PT Astra Serif"/>
          <w:color w:val="000000" w:themeColor="text1"/>
          <w:sz w:val="28"/>
          <w:szCs w:val="28"/>
          <w:lang w:eastAsia="zh-CN"/>
        </w:rPr>
        <w:t xml:space="preserve">остановление администрации муниципального образования Богородицкий район от 09.11.2023 №1317 «Об утверждении административного регламента по предоставлению муниципальной услуги «Признание граждан малоимущими в целях принятия их на учет в качестве нуждающихся в жилых помещениях муниципального </w:t>
      </w:r>
      <w:r w:rsidRPr="00D33408">
        <w:rPr>
          <w:rFonts w:ascii="PT Astra Serif" w:hAnsi="PT Astra Serif" w:cs="PT Astra Serif"/>
          <w:color w:val="000000" w:themeColor="text1"/>
          <w:sz w:val="28"/>
          <w:szCs w:val="28"/>
          <w:lang w:eastAsia="zh-CN"/>
        </w:rPr>
        <w:lastRenderedPageBreak/>
        <w:t>жилищного фонда и предоставления им по договорам социального найма жилых помещений».</w:t>
      </w:r>
    </w:p>
    <w:p w:rsidR="00932FC6" w:rsidRDefault="00932FC6" w:rsidP="00932FC6">
      <w:pPr>
        <w:pStyle w:val="14"/>
        <w:spacing w:line="360" w:lineRule="exact"/>
        <w:ind w:firstLine="708"/>
        <w:jc w:val="both"/>
        <w:rPr>
          <w:rFonts w:ascii="PT Astra Serif" w:hAnsi="PT Astra Serif" w:cs="Helvetica"/>
          <w:color w:val="0C0D0E"/>
          <w:spacing w:val="2"/>
          <w:sz w:val="28"/>
          <w:szCs w:val="28"/>
          <w:shd w:val="clear" w:color="auto" w:fill="FFFFFF"/>
        </w:rPr>
      </w:pPr>
      <w:r w:rsidRPr="00B61379">
        <w:rPr>
          <w:rFonts w:ascii="PT Astra Serif" w:hAnsi="PT Astra Serif" w:cs="PT Astra Serif"/>
          <w:color w:val="000000" w:themeColor="text1"/>
          <w:sz w:val="28"/>
          <w:szCs w:val="28"/>
        </w:rPr>
        <w:t>3.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w:t>
      </w:r>
      <w:r w:rsidRPr="00B61379">
        <w:rPr>
          <w:rFonts w:ascii="PT Astra Serif" w:hAnsi="PT Astra Serif" w:cs="Helvetica"/>
          <w:color w:val="0C0D0E"/>
          <w:spacing w:val="2"/>
          <w:sz w:val="28"/>
          <w:szCs w:val="28"/>
          <w:shd w:val="clear" w:color="auto" w:fill="FFFFFF"/>
        </w:rPr>
        <w:t xml:space="preserve"> </w:t>
      </w:r>
      <w:hyperlink r:id="rId9" w:history="1">
        <w:r w:rsidRPr="00B61379">
          <w:rPr>
            <w:rStyle w:val="ad"/>
            <w:rFonts w:ascii="PT Astra Serif" w:hAnsi="PT Astra Serif" w:cs="Helvetica"/>
            <w:color w:val="0F8EC2"/>
            <w:spacing w:val="2"/>
            <w:sz w:val="28"/>
            <w:szCs w:val="28"/>
            <w:shd w:val="clear" w:color="auto" w:fill="FFFFFF"/>
          </w:rPr>
          <w:t>https://biblioteka-bog.ru/</w:t>
        </w:r>
      </w:hyperlink>
      <w:r w:rsidRPr="00B61379">
        <w:rPr>
          <w:rFonts w:ascii="PT Astra Serif" w:hAnsi="PT Astra Serif" w:cs="Helvetica"/>
          <w:color w:val="0C0D0E"/>
          <w:spacing w:val="2"/>
          <w:sz w:val="28"/>
          <w:szCs w:val="28"/>
          <w:shd w:val="clear" w:color="auto" w:fill="FFFFFF"/>
        </w:rPr>
        <w:t xml:space="preserve"> и обнародовать настоящее постановление в местах для обнародования. </w:t>
      </w:r>
    </w:p>
    <w:p w:rsidR="00932FC6" w:rsidRDefault="00932FC6" w:rsidP="00932FC6">
      <w:pPr>
        <w:pStyle w:val="14"/>
        <w:spacing w:line="360" w:lineRule="exact"/>
        <w:ind w:firstLine="708"/>
        <w:jc w:val="both"/>
        <w:rPr>
          <w:rFonts w:ascii="PT Astra Serif" w:hAnsi="PT Astra Serif" w:cs="Helvetica"/>
          <w:color w:val="0C0D0E"/>
          <w:spacing w:val="2"/>
          <w:sz w:val="28"/>
          <w:szCs w:val="28"/>
          <w:shd w:val="clear" w:color="auto" w:fill="FFFFFF"/>
        </w:rPr>
      </w:pPr>
      <w:r>
        <w:rPr>
          <w:rFonts w:ascii="PT Astra Serif" w:hAnsi="PT Astra Serif" w:cs="Helvetica"/>
          <w:color w:val="0C0D0E"/>
          <w:spacing w:val="2"/>
          <w:sz w:val="28"/>
          <w:szCs w:val="28"/>
          <w:shd w:val="clear" w:color="auto" w:fill="FFFFFF"/>
        </w:rPr>
        <w:t xml:space="preserve">4. </w:t>
      </w:r>
      <w:r w:rsidRPr="00B61379">
        <w:rPr>
          <w:rFonts w:ascii="PT Astra Serif" w:hAnsi="PT Astra Serif" w:cs="Helvetica"/>
          <w:color w:val="0C0D0E"/>
          <w:spacing w:val="2"/>
          <w:sz w:val="28"/>
          <w:szCs w:val="28"/>
          <w:shd w:val="clear" w:color="auto" w:fill="FFFFFF"/>
        </w:rPr>
        <w:t>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rsidR="00932FC6" w:rsidRPr="00B61379" w:rsidRDefault="00932FC6" w:rsidP="00932FC6">
      <w:pPr>
        <w:pStyle w:val="14"/>
        <w:spacing w:line="360" w:lineRule="exact"/>
        <w:ind w:firstLine="708"/>
        <w:jc w:val="both"/>
        <w:rPr>
          <w:rFonts w:ascii="PT Astra Serif" w:hAnsi="PT Astra Serif" w:cs="PT Astra Serif"/>
          <w:color w:val="000000" w:themeColor="text1"/>
          <w:sz w:val="28"/>
          <w:szCs w:val="28"/>
          <w:lang w:eastAsia="zh-CN"/>
        </w:rPr>
      </w:pPr>
      <w:r>
        <w:rPr>
          <w:rFonts w:ascii="PT Astra Serif" w:hAnsi="PT Astra Serif" w:cs="Helvetica"/>
          <w:color w:val="0C0D0E"/>
          <w:spacing w:val="2"/>
          <w:sz w:val="28"/>
          <w:szCs w:val="28"/>
          <w:shd w:val="clear" w:color="auto" w:fill="FFFFFF"/>
        </w:rPr>
        <w:t xml:space="preserve">5. </w:t>
      </w:r>
      <w:r w:rsidRPr="00B61379">
        <w:rPr>
          <w:rFonts w:ascii="PT Astra Serif" w:hAnsi="PT Astra Serif"/>
          <w:sz w:val="28"/>
          <w:szCs w:val="28"/>
        </w:rPr>
        <w:t>Постановление вступает в силу со дня обнародования.</w:t>
      </w:r>
    </w:p>
    <w:p w:rsidR="00AF6615" w:rsidRPr="00AF6615" w:rsidRDefault="00AF6615" w:rsidP="00932FC6">
      <w:pPr>
        <w:widowControl/>
        <w:suppressAutoHyphens/>
        <w:spacing w:line="360" w:lineRule="atLeast"/>
        <w:jc w:val="both"/>
        <w:rPr>
          <w:rFonts w:ascii="PT Astra Serif" w:eastAsia="MS Mincho" w:hAnsi="PT Astra Serif" w:cs="Times New Roman"/>
          <w:color w:val="auto"/>
          <w:sz w:val="28"/>
          <w:szCs w:val="28"/>
          <w:lang w:eastAsia="ar-SA" w:bidi="ar-SA"/>
        </w:rPr>
      </w:pPr>
    </w:p>
    <w:p w:rsidR="00AF6615" w:rsidRPr="00AF6615" w:rsidRDefault="00AF6615" w:rsidP="00AF6615">
      <w:pPr>
        <w:widowControl/>
        <w:suppressAutoHyphens/>
        <w:spacing w:line="360" w:lineRule="atLeast"/>
        <w:jc w:val="both"/>
        <w:rPr>
          <w:rFonts w:ascii="PT Astra Serif" w:eastAsia="MS Mincho" w:hAnsi="PT Astra Serif" w:cs="Times New Roman"/>
          <w:color w:val="auto"/>
          <w:sz w:val="28"/>
          <w:szCs w:val="28"/>
          <w:lang w:eastAsia="ar-SA" w:bidi="ar-SA"/>
        </w:rPr>
      </w:pPr>
    </w:p>
    <w:p w:rsidR="00AF6615" w:rsidRPr="00AF6615" w:rsidRDefault="00AF6615" w:rsidP="00AF6615">
      <w:pPr>
        <w:widowControl/>
        <w:suppressAutoHyphens/>
        <w:rPr>
          <w:rFonts w:ascii="PT Astra Serif" w:eastAsia="Times New Roman" w:hAnsi="PT Astra Serif" w:cs="PT Astra Serif"/>
          <w:color w:val="auto"/>
          <w:sz w:val="28"/>
          <w:szCs w:val="28"/>
          <w:lang w:eastAsia="zh-CN" w:bidi="ar-SA"/>
        </w:rPr>
      </w:pPr>
    </w:p>
    <w:tbl>
      <w:tblPr>
        <w:tblW w:w="5000" w:type="pct"/>
        <w:tblLayout w:type="fixed"/>
        <w:tblLook w:val="04A0" w:firstRow="1" w:lastRow="0" w:firstColumn="1" w:lastColumn="0" w:noHBand="0" w:noVBand="1"/>
      </w:tblPr>
      <w:tblGrid>
        <w:gridCol w:w="4166"/>
        <w:gridCol w:w="2445"/>
        <w:gridCol w:w="2954"/>
      </w:tblGrid>
      <w:tr w:rsidR="00AF6615" w:rsidRPr="00AF6615" w:rsidTr="001D736A">
        <w:trPr>
          <w:trHeight w:val="229"/>
        </w:trPr>
        <w:tc>
          <w:tcPr>
            <w:tcW w:w="2178" w:type="pct"/>
            <w:shd w:val="clear" w:color="auto" w:fill="auto"/>
          </w:tcPr>
          <w:p w:rsidR="00AF6615" w:rsidRPr="00AF6615" w:rsidRDefault="00AF6615" w:rsidP="00AF6615">
            <w:pPr>
              <w:widowControl/>
              <w:ind w:right="-119"/>
              <w:jc w:val="center"/>
              <w:rPr>
                <w:rFonts w:ascii="PT Astra Serif" w:eastAsia="Calibri" w:hAnsi="PT Astra Serif" w:cs="Times New Roman"/>
                <w:b/>
                <w:color w:val="auto"/>
                <w:lang w:eastAsia="en-US" w:bidi="ar-SA"/>
              </w:rPr>
            </w:pPr>
            <w:r w:rsidRPr="00AF6615">
              <w:rPr>
                <w:rFonts w:ascii="PT Astra Serif" w:eastAsia="Calibri" w:hAnsi="PT Astra Serif" w:cs="Times New Roman"/>
                <w:b/>
                <w:color w:val="auto"/>
                <w:sz w:val="28"/>
                <w:szCs w:val="28"/>
                <w:lang w:eastAsia="en-US" w:bidi="ar-SA"/>
              </w:rPr>
              <w:t>Глава администрации муниципального образования Богородицкий район</w:t>
            </w:r>
          </w:p>
        </w:tc>
        <w:tc>
          <w:tcPr>
            <w:tcW w:w="1278" w:type="pct"/>
            <w:shd w:val="clear" w:color="auto" w:fill="auto"/>
            <w:vAlign w:val="center"/>
          </w:tcPr>
          <w:p w:rsidR="00AF6615" w:rsidRPr="00AF6615" w:rsidRDefault="00AF6615" w:rsidP="00AF6615">
            <w:pPr>
              <w:widowControl/>
              <w:suppressAutoHyphens/>
              <w:jc w:val="center"/>
              <w:rPr>
                <w:rFonts w:ascii="PT Astra Serif" w:eastAsia="Calibri" w:hAnsi="PT Astra Serif" w:cs="Times New Roman"/>
                <w:color w:val="auto"/>
                <w:lang w:eastAsia="zh-CN" w:bidi="ar-SA"/>
              </w:rPr>
            </w:pPr>
          </w:p>
        </w:tc>
        <w:tc>
          <w:tcPr>
            <w:tcW w:w="1544" w:type="pct"/>
            <w:shd w:val="clear" w:color="auto" w:fill="auto"/>
            <w:vAlign w:val="bottom"/>
          </w:tcPr>
          <w:p w:rsidR="00AF6615" w:rsidRPr="00AF6615" w:rsidRDefault="00AF6615" w:rsidP="00AF6615">
            <w:pPr>
              <w:widowControl/>
              <w:suppressAutoHyphens/>
              <w:jc w:val="right"/>
              <w:rPr>
                <w:rFonts w:ascii="PT Astra Serif" w:eastAsia="Calibri" w:hAnsi="PT Astra Serif" w:cs="Times New Roman"/>
                <w:color w:val="auto"/>
                <w:lang w:eastAsia="zh-CN" w:bidi="ar-SA"/>
              </w:rPr>
            </w:pPr>
            <w:r w:rsidRPr="00AF6615">
              <w:rPr>
                <w:rFonts w:ascii="PT Astra Serif" w:eastAsia="Calibri" w:hAnsi="PT Astra Serif" w:cs="Times New Roman"/>
                <w:b/>
                <w:color w:val="auto"/>
                <w:sz w:val="28"/>
                <w:szCs w:val="28"/>
                <w:lang w:eastAsia="en-US" w:bidi="ar-SA"/>
              </w:rPr>
              <w:t>В.В. Игонин</w:t>
            </w:r>
          </w:p>
        </w:tc>
      </w:tr>
    </w:tbl>
    <w:p w:rsidR="00F462A4" w:rsidRPr="001268EE" w:rsidRDefault="00F462A4">
      <w:pPr>
        <w:widowControl/>
        <w:spacing w:after="200" w:line="276" w:lineRule="auto"/>
        <w:rPr>
          <w:rFonts w:ascii="PT Astra Serif" w:hAnsi="PT Astra Serif"/>
          <w:color w:val="auto"/>
          <w:sz w:val="28"/>
          <w:szCs w:val="28"/>
        </w:rPr>
      </w:pPr>
      <w:r w:rsidRPr="001268EE">
        <w:rPr>
          <w:rFonts w:ascii="PT Astra Serif" w:hAnsi="PT Astra Serif"/>
          <w:color w:val="auto"/>
          <w:sz w:val="28"/>
          <w:szCs w:val="28"/>
        </w:rPr>
        <w:br w:type="page"/>
      </w:r>
    </w:p>
    <w:p w:rsidR="002C5CC0" w:rsidRPr="001268EE" w:rsidRDefault="002C5CC0" w:rsidP="002C5CC0">
      <w:pPr>
        <w:ind w:left="5103"/>
        <w:jc w:val="right"/>
        <w:rPr>
          <w:rFonts w:ascii="PT Astra Serif" w:eastAsia="Times New Roman" w:hAnsi="PT Astra Serif" w:cs="Times New Roman"/>
          <w:sz w:val="28"/>
          <w:szCs w:val="28"/>
        </w:rPr>
      </w:pPr>
      <w:r w:rsidRPr="001268EE">
        <w:rPr>
          <w:rFonts w:ascii="PT Astra Serif" w:eastAsia="Times New Roman" w:hAnsi="PT Astra Serif" w:cs="Times New Roman"/>
          <w:sz w:val="28"/>
          <w:szCs w:val="28"/>
        </w:rPr>
        <w:lastRenderedPageBreak/>
        <w:t xml:space="preserve">Приложение </w:t>
      </w:r>
    </w:p>
    <w:p w:rsidR="00AF6615" w:rsidRDefault="002C5CC0" w:rsidP="002C5CC0">
      <w:pPr>
        <w:ind w:left="5103"/>
        <w:jc w:val="right"/>
        <w:rPr>
          <w:rFonts w:ascii="PT Astra Serif" w:hAnsi="PT Astra Serif" w:cs="Times New Roman"/>
          <w:bCs/>
          <w:sz w:val="28"/>
          <w:szCs w:val="28"/>
        </w:rPr>
      </w:pPr>
      <w:r w:rsidRPr="001268EE">
        <w:rPr>
          <w:rFonts w:ascii="PT Astra Serif" w:eastAsia="Times New Roman" w:hAnsi="PT Astra Serif" w:cs="Times New Roman"/>
          <w:sz w:val="28"/>
          <w:szCs w:val="28"/>
        </w:rPr>
        <w:t>к постановлению администрации</w:t>
      </w:r>
      <w:r w:rsidR="00BB2361">
        <w:rPr>
          <w:rFonts w:ascii="PT Astra Serif" w:eastAsia="Times New Roman" w:hAnsi="PT Astra Serif" w:cs="Times New Roman"/>
          <w:sz w:val="28"/>
          <w:szCs w:val="28"/>
        </w:rPr>
        <w:t xml:space="preserve"> </w:t>
      </w:r>
      <w:r w:rsidR="00887CC7" w:rsidRPr="001268EE">
        <w:rPr>
          <w:rFonts w:ascii="PT Astra Serif" w:hAnsi="PT Astra Serif" w:cs="Times New Roman"/>
          <w:sz w:val="28"/>
          <w:szCs w:val="28"/>
        </w:rPr>
        <w:t>муниципального образования Богородицкий район</w:t>
      </w:r>
      <w:r w:rsidRPr="001268EE">
        <w:rPr>
          <w:rFonts w:ascii="PT Astra Serif" w:hAnsi="PT Astra Serif" w:cs="Times New Roman"/>
          <w:bCs/>
          <w:sz w:val="28"/>
          <w:szCs w:val="28"/>
        </w:rPr>
        <w:t xml:space="preserve"> </w:t>
      </w:r>
    </w:p>
    <w:p w:rsidR="00BB2361" w:rsidRPr="001268EE" w:rsidRDefault="00BB2361" w:rsidP="00BB2361">
      <w:pPr>
        <w:ind w:left="5103"/>
        <w:jc w:val="right"/>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                         </w:t>
      </w:r>
      <w:r w:rsidR="004A1DEC">
        <w:rPr>
          <w:rFonts w:ascii="PT Astra Serif" w:eastAsia="Times New Roman" w:hAnsi="PT Astra Serif" w:cs="Times New Roman"/>
          <w:sz w:val="28"/>
          <w:szCs w:val="28"/>
        </w:rPr>
        <w:t>от 10.04.2026 от 244</w:t>
      </w:r>
    </w:p>
    <w:p w:rsidR="00512AFD" w:rsidRPr="001268EE" w:rsidRDefault="00512AFD" w:rsidP="00512AFD">
      <w:pPr>
        <w:pStyle w:val="11"/>
        <w:ind w:firstLine="0"/>
        <w:jc w:val="center"/>
        <w:rPr>
          <w:rFonts w:ascii="PT Astra Serif" w:hAnsi="PT Astra Serif"/>
          <w:i/>
        </w:rPr>
      </w:pPr>
    </w:p>
    <w:p w:rsidR="00512AFD" w:rsidRPr="001268EE" w:rsidRDefault="00512AFD" w:rsidP="00512AFD">
      <w:pPr>
        <w:pStyle w:val="11"/>
        <w:ind w:firstLine="0"/>
        <w:jc w:val="center"/>
        <w:rPr>
          <w:rFonts w:ascii="PT Astra Serif" w:hAnsi="PT Astra Serif"/>
          <w:i/>
        </w:rPr>
      </w:pPr>
    </w:p>
    <w:p w:rsidR="00761189" w:rsidRPr="0045433C" w:rsidRDefault="00512AFD" w:rsidP="00761189">
      <w:pPr>
        <w:pStyle w:val="92"/>
        <w:shd w:val="clear" w:color="auto" w:fill="auto"/>
        <w:spacing w:after="0" w:line="240" w:lineRule="auto"/>
        <w:ind w:firstLine="0"/>
        <w:jc w:val="center"/>
        <w:rPr>
          <w:rFonts w:ascii="PT Astra Serif" w:hAnsi="PT Astra Serif"/>
          <w:b/>
          <w:i w:val="0"/>
          <w:sz w:val="28"/>
          <w:szCs w:val="28"/>
        </w:rPr>
      </w:pPr>
      <w:r w:rsidRPr="0045433C">
        <w:rPr>
          <w:rFonts w:ascii="PT Astra Serif" w:hAnsi="PT Astra Serif"/>
          <w:b/>
          <w:i w:val="0"/>
          <w:sz w:val="28"/>
          <w:szCs w:val="28"/>
        </w:rPr>
        <w:t>А</w:t>
      </w:r>
      <w:r w:rsidR="00AF6615" w:rsidRPr="0045433C">
        <w:rPr>
          <w:rFonts w:ascii="PT Astra Serif" w:hAnsi="PT Astra Serif"/>
          <w:b/>
          <w:i w:val="0"/>
          <w:sz w:val="28"/>
          <w:szCs w:val="28"/>
        </w:rPr>
        <w:t>ДМИНИСТРАТИВНЫЙ РЕГЛАМЕНТ</w:t>
      </w:r>
    </w:p>
    <w:p w:rsidR="00512AFD" w:rsidRPr="00B30F54" w:rsidRDefault="00263713" w:rsidP="002C5CC0">
      <w:pPr>
        <w:pStyle w:val="92"/>
        <w:shd w:val="clear" w:color="auto" w:fill="auto"/>
        <w:spacing w:after="0" w:line="240" w:lineRule="auto"/>
        <w:ind w:firstLine="0"/>
        <w:jc w:val="center"/>
        <w:rPr>
          <w:rFonts w:ascii="PT Astra Serif" w:hAnsi="PT Astra Serif"/>
          <w:b/>
          <w:i w:val="0"/>
          <w:color w:val="000000" w:themeColor="text1"/>
          <w:sz w:val="28"/>
          <w:szCs w:val="28"/>
        </w:rPr>
      </w:pPr>
      <w:r w:rsidRPr="00263713">
        <w:rPr>
          <w:rFonts w:ascii="PT Astra Serif" w:hAnsi="PT Astra Serif" w:cs="PT Astra Serif"/>
          <w:b/>
          <w:i w:val="0"/>
          <w:sz w:val="28"/>
          <w:szCs w:val="28"/>
        </w:rPr>
        <w:t xml:space="preserve">предоставления муниципальной услуги «Признание граждан малоимущими </w:t>
      </w:r>
      <w:r w:rsidRPr="00B30F54">
        <w:rPr>
          <w:rFonts w:ascii="PT Astra Serif" w:hAnsi="PT Astra Serif" w:cs="PT Astra Serif"/>
          <w:b/>
          <w:i w:val="0"/>
          <w:color w:val="000000" w:themeColor="text1"/>
          <w:sz w:val="28"/>
          <w:szCs w:val="28"/>
        </w:rPr>
        <w:t>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00F26BDE" w:rsidRPr="00B30F54">
        <w:rPr>
          <w:rFonts w:ascii="PT Astra Serif" w:hAnsi="PT Astra Serif"/>
          <w:b/>
          <w:i w:val="0"/>
          <w:color w:val="000000" w:themeColor="text1"/>
          <w:sz w:val="28"/>
          <w:szCs w:val="28"/>
        </w:rPr>
        <w:t xml:space="preserve"> </w:t>
      </w:r>
    </w:p>
    <w:p w:rsidR="00512AFD" w:rsidRPr="00B30F54" w:rsidRDefault="00512AFD" w:rsidP="00512AFD">
      <w:pPr>
        <w:pStyle w:val="11"/>
        <w:ind w:firstLine="0"/>
        <w:jc w:val="center"/>
        <w:rPr>
          <w:rFonts w:ascii="PT Astra Serif" w:hAnsi="PT Astra Serif"/>
          <w:b/>
          <w:color w:val="000000" w:themeColor="text1"/>
        </w:rPr>
      </w:pPr>
    </w:p>
    <w:p w:rsidR="00556FF6" w:rsidRPr="00B30F54" w:rsidRDefault="00556FF6" w:rsidP="00512AFD">
      <w:pPr>
        <w:pStyle w:val="11"/>
        <w:ind w:firstLine="0"/>
        <w:jc w:val="center"/>
        <w:rPr>
          <w:rFonts w:ascii="PT Astra Serif" w:hAnsi="PT Astra Serif"/>
          <w:b/>
          <w:color w:val="000000" w:themeColor="text1"/>
        </w:rPr>
      </w:pPr>
      <w:r w:rsidRPr="00B30F54">
        <w:rPr>
          <w:rFonts w:ascii="PT Astra Serif" w:hAnsi="PT Astra Serif"/>
          <w:b/>
          <w:color w:val="000000" w:themeColor="text1"/>
        </w:rPr>
        <w:t xml:space="preserve">Раздел </w:t>
      </w:r>
      <w:r w:rsidRPr="00B30F54">
        <w:rPr>
          <w:rFonts w:ascii="PT Astra Serif" w:hAnsi="PT Astra Serif"/>
          <w:b/>
          <w:bCs/>
          <w:color w:val="000000" w:themeColor="text1"/>
          <w:lang w:val="en-US" w:bidi="en-US"/>
        </w:rPr>
        <w:t>I</w:t>
      </w:r>
      <w:r w:rsidRPr="00B30F54">
        <w:rPr>
          <w:rFonts w:ascii="PT Astra Serif" w:hAnsi="PT Astra Serif"/>
          <w:b/>
          <w:bCs/>
          <w:color w:val="000000" w:themeColor="text1"/>
          <w:lang w:bidi="en-US"/>
        </w:rPr>
        <w:t xml:space="preserve">. </w:t>
      </w:r>
      <w:r w:rsidRPr="00B30F54">
        <w:rPr>
          <w:rFonts w:ascii="PT Astra Serif" w:hAnsi="PT Astra Serif"/>
          <w:b/>
          <w:color w:val="000000" w:themeColor="text1"/>
        </w:rPr>
        <w:t>Общие положения</w:t>
      </w:r>
    </w:p>
    <w:p w:rsidR="00512AFD" w:rsidRPr="00B30F54" w:rsidRDefault="00512AFD" w:rsidP="00512AFD">
      <w:pPr>
        <w:pStyle w:val="11"/>
        <w:ind w:firstLine="0"/>
        <w:jc w:val="center"/>
        <w:rPr>
          <w:rFonts w:ascii="PT Astra Serif" w:hAnsi="PT Astra Serif"/>
          <w:color w:val="000000" w:themeColor="text1"/>
        </w:rPr>
      </w:pPr>
    </w:p>
    <w:p w:rsidR="00556FF6" w:rsidRPr="00B30F54" w:rsidRDefault="00681DF3" w:rsidP="00681DF3">
      <w:pPr>
        <w:pStyle w:val="11"/>
        <w:spacing w:after="280"/>
        <w:ind w:firstLine="0"/>
        <w:jc w:val="center"/>
        <w:rPr>
          <w:rFonts w:ascii="PT Astra Serif" w:hAnsi="PT Astra Serif"/>
          <w:b/>
          <w:color w:val="000000" w:themeColor="text1"/>
        </w:rPr>
      </w:pPr>
      <w:r>
        <w:rPr>
          <w:rFonts w:ascii="PT Astra Serif" w:hAnsi="PT Astra Serif"/>
          <w:b/>
          <w:color w:val="000000" w:themeColor="text1"/>
        </w:rPr>
        <w:t xml:space="preserve">1. </w:t>
      </w:r>
      <w:r w:rsidR="00556FF6" w:rsidRPr="00B30F54">
        <w:rPr>
          <w:rFonts w:ascii="PT Astra Serif" w:hAnsi="PT Astra Serif"/>
          <w:b/>
          <w:color w:val="000000" w:themeColor="text1"/>
        </w:rPr>
        <w:t>Предмет регулирования Административного регламента</w:t>
      </w:r>
    </w:p>
    <w:p w:rsidR="0030146E" w:rsidRPr="00B30F54" w:rsidRDefault="00C86E3F" w:rsidP="0030146E">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1.1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приеме заявлений о признании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w:t>
      </w:r>
      <w:r w:rsidR="00EB272E">
        <w:rPr>
          <w:rFonts w:ascii="PT Astra Serif" w:hAnsi="PT Astra Serif" w:cs="PT Astra Serif"/>
          <w:color w:val="000000" w:themeColor="text1"/>
          <w:sz w:val="28"/>
          <w:szCs w:val="28"/>
          <w:lang w:eastAsia="zh-CN"/>
        </w:rPr>
        <w:t xml:space="preserve"> помещений (далее – заявления).</w:t>
      </w:r>
    </w:p>
    <w:p w:rsidR="00C86E3F" w:rsidRPr="00B30F54" w:rsidRDefault="00C86E3F" w:rsidP="0030146E">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1.2 Административный регламент устанавливает порядок взаимодействия администрации муниципального образования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w:t>
      </w:r>
    </w:p>
    <w:p w:rsidR="006549C5" w:rsidRPr="00B30F54" w:rsidRDefault="00681DF3" w:rsidP="00681DF3">
      <w:pPr>
        <w:pStyle w:val="11"/>
        <w:spacing w:after="280"/>
        <w:ind w:firstLine="0"/>
        <w:jc w:val="center"/>
        <w:rPr>
          <w:rFonts w:ascii="PT Astra Serif" w:hAnsi="PT Astra Serif"/>
          <w:b/>
          <w:color w:val="000000" w:themeColor="text1"/>
        </w:rPr>
      </w:pPr>
      <w:r>
        <w:rPr>
          <w:rFonts w:ascii="PT Astra Serif" w:hAnsi="PT Astra Serif"/>
          <w:b/>
          <w:color w:val="000000" w:themeColor="text1"/>
        </w:rPr>
        <w:t xml:space="preserve">2. </w:t>
      </w:r>
      <w:r w:rsidR="00556FF6" w:rsidRPr="00B30F54">
        <w:rPr>
          <w:rFonts w:ascii="PT Astra Serif" w:hAnsi="PT Astra Serif"/>
          <w:b/>
          <w:color w:val="000000" w:themeColor="text1"/>
        </w:rPr>
        <w:t>Круг Заявителей</w:t>
      </w:r>
    </w:p>
    <w:p w:rsidR="006549C5" w:rsidRPr="00B30F54" w:rsidRDefault="006549C5" w:rsidP="006549C5">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xml:space="preserve">2.1 В качестве заявителей при получении муниципальной услуги могут выступать физические лица - граждане Российской Федерации, имеющие регистрацию по месту жительства на территории муниципального образования Богородицкий район, обратившиеся по адресу </w:t>
      </w:r>
      <w:r w:rsidRPr="00B30F54">
        <w:rPr>
          <w:rFonts w:ascii="PT Astra Serif" w:hAnsi="PT Astra Serif" w:cs="PT Astra Serif"/>
          <w:color w:val="000000" w:themeColor="text1"/>
          <w:sz w:val="28"/>
          <w:szCs w:val="28"/>
          <w:lang w:eastAsia="zh-CN"/>
        </w:rPr>
        <w:lastRenderedPageBreak/>
        <w:t>многофункционального центра предоставления государственных и муниципальных услуг (далее - МФЦ) или оставившие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3C2352" w:rsidRDefault="006549C5" w:rsidP="006549C5">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xml:space="preserve">2.2 </w:t>
      </w:r>
      <w:r w:rsidR="00AD159C" w:rsidRPr="00B30F54">
        <w:rPr>
          <w:rFonts w:ascii="PT Astra Serif" w:hAnsi="PT Astra Serif" w:cs="PT Astra Serif"/>
          <w:color w:val="000000" w:themeColor="text1"/>
          <w:sz w:val="28"/>
          <w:szCs w:val="28"/>
          <w:lang w:eastAsia="zh-CN"/>
        </w:rPr>
        <w:t>Идентификаторы категорий (признаков) заявителей приве</w:t>
      </w:r>
      <w:r w:rsidR="0059254A" w:rsidRPr="00B30F54">
        <w:rPr>
          <w:rFonts w:ascii="PT Astra Serif" w:hAnsi="PT Astra Serif" w:cs="PT Astra Serif"/>
          <w:color w:val="000000" w:themeColor="text1"/>
          <w:sz w:val="28"/>
          <w:szCs w:val="28"/>
          <w:lang w:eastAsia="zh-CN"/>
        </w:rPr>
        <w:t>дены в Приложении</w:t>
      </w:r>
      <w:r w:rsidR="00B9270D" w:rsidRPr="00B30F54">
        <w:rPr>
          <w:rFonts w:ascii="PT Astra Serif" w:hAnsi="PT Astra Serif" w:cs="PT Astra Serif"/>
          <w:color w:val="000000" w:themeColor="text1"/>
          <w:sz w:val="28"/>
          <w:szCs w:val="28"/>
          <w:lang w:eastAsia="zh-CN"/>
        </w:rPr>
        <w:t xml:space="preserve"> 2</w:t>
      </w:r>
      <w:r w:rsidR="00AD159C" w:rsidRPr="00B30F54">
        <w:rPr>
          <w:rFonts w:ascii="PT Astra Serif" w:hAnsi="PT Astra Serif" w:cs="PT Astra Serif"/>
          <w:color w:val="000000" w:themeColor="text1"/>
          <w:sz w:val="28"/>
          <w:szCs w:val="28"/>
          <w:lang w:eastAsia="zh-CN"/>
        </w:rPr>
        <w:t xml:space="preserve"> к настоящему Административному регламенту.</w:t>
      </w:r>
    </w:p>
    <w:p w:rsidR="00EB2A9F" w:rsidRPr="00B30F54" w:rsidRDefault="00EB2A9F" w:rsidP="006549C5">
      <w:pPr>
        <w:pStyle w:val="14"/>
        <w:spacing w:line="360" w:lineRule="exact"/>
        <w:ind w:firstLine="708"/>
        <w:jc w:val="both"/>
        <w:rPr>
          <w:rFonts w:ascii="PT Astra Serif" w:hAnsi="PT Astra Serif" w:cs="PT Astra Serif"/>
          <w:color w:val="000000" w:themeColor="text1"/>
          <w:sz w:val="28"/>
          <w:szCs w:val="28"/>
          <w:lang w:eastAsia="zh-CN"/>
        </w:rPr>
      </w:pPr>
      <w:r>
        <w:rPr>
          <w:rFonts w:ascii="PT Astra Serif" w:hAnsi="PT Astra Serif" w:cs="PT Astra Serif"/>
          <w:color w:val="000000" w:themeColor="text1"/>
          <w:sz w:val="28"/>
          <w:szCs w:val="28"/>
          <w:lang w:eastAsia="zh-CN"/>
        </w:rPr>
        <w:t xml:space="preserve">2.3 Члены семьи заявителя, указанные в заявлении также должны являться </w:t>
      </w:r>
      <w:r>
        <w:rPr>
          <w:rFonts w:ascii="PT Astra Serif" w:hAnsi="PT Astra Serif"/>
          <w:color w:val="000000" w:themeColor="text1"/>
          <w:sz w:val="28"/>
          <w:szCs w:val="28"/>
        </w:rPr>
        <w:t>ф</w:t>
      </w:r>
      <w:r w:rsidRPr="00B30F54">
        <w:rPr>
          <w:rFonts w:ascii="PT Astra Serif" w:hAnsi="PT Astra Serif"/>
          <w:color w:val="000000" w:themeColor="text1"/>
          <w:sz w:val="28"/>
          <w:szCs w:val="28"/>
        </w:rPr>
        <w:t>изическ</w:t>
      </w:r>
      <w:r>
        <w:rPr>
          <w:rFonts w:ascii="PT Astra Serif" w:hAnsi="PT Astra Serif"/>
          <w:color w:val="000000" w:themeColor="text1"/>
          <w:sz w:val="28"/>
          <w:szCs w:val="28"/>
        </w:rPr>
        <w:t>ими</w:t>
      </w:r>
      <w:r w:rsidRPr="00B30F54">
        <w:rPr>
          <w:rFonts w:ascii="PT Astra Serif" w:hAnsi="PT Astra Serif"/>
          <w:color w:val="000000" w:themeColor="text1"/>
          <w:sz w:val="28"/>
          <w:szCs w:val="28"/>
        </w:rPr>
        <w:t xml:space="preserve"> лиц</w:t>
      </w:r>
      <w:r>
        <w:rPr>
          <w:rFonts w:ascii="PT Astra Serif" w:hAnsi="PT Astra Serif"/>
          <w:color w:val="000000" w:themeColor="text1"/>
          <w:sz w:val="28"/>
          <w:szCs w:val="28"/>
        </w:rPr>
        <w:t>ами</w:t>
      </w:r>
      <w:r w:rsidRPr="00B30F54">
        <w:rPr>
          <w:rFonts w:ascii="PT Astra Serif" w:hAnsi="PT Astra Serif"/>
          <w:color w:val="000000" w:themeColor="text1"/>
          <w:sz w:val="28"/>
          <w:szCs w:val="28"/>
        </w:rPr>
        <w:t xml:space="preserve"> -</w:t>
      </w:r>
      <w:r w:rsidRPr="00B30F54">
        <w:rPr>
          <w:rFonts w:ascii="PT Astra Serif" w:hAnsi="PT Astra Serif" w:cs="PT Astra Serif"/>
          <w:color w:val="000000" w:themeColor="text1"/>
          <w:sz w:val="28"/>
          <w:szCs w:val="28"/>
          <w:lang w:eastAsia="zh-CN"/>
        </w:rPr>
        <w:t xml:space="preserve"> граждан</w:t>
      </w:r>
      <w:r>
        <w:rPr>
          <w:rFonts w:ascii="PT Astra Serif" w:hAnsi="PT Astra Serif" w:cs="PT Astra Serif"/>
          <w:color w:val="000000" w:themeColor="text1"/>
          <w:sz w:val="28"/>
          <w:szCs w:val="28"/>
          <w:lang w:eastAsia="zh-CN"/>
        </w:rPr>
        <w:t>ами</w:t>
      </w:r>
      <w:r w:rsidRPr="00B30F54">
        <w:rPr>
          <w:rFonts w:ascii="PT Astra Serif" w:hAnsi="PT Astra Serif" w:cs="PT Astra Serif"/>
          <w:color w:val="000000" w:themeColor="text1"/>
          <w:sz w:val="28"/>
          <w:szCs w:val="28"/>
          <w:lang w:eastAsia="zh-CN"/>
        </w:rPr>
        <w:t xml:space="preserve"> Российской Федерации, имеющ</w:t>
      </w:r>
      <w:r>
        <w:rPr>
          <w:rFonts w:ascii="PT Astra Serif" w:hAnsi="PT Astra Serif" w:cs="PT Astra Serif"/>
          <w:color w:val="000000" w:themeColor="text1"/>
          <w:sz w:val="28"/>
          <w:szCs w:val="28"/>
          <w:lang w:eastAsia="zh-CN"/>
        </w:rPr>
        <w:t>ими</w:t>
      </w:r>
      <w:r w:rsidRPr="00B30F54">
        <w:rPr>
          <w:rFonts w:ascii="PT Astra Serif" w:hAnsi="PT Astra Serif" w:cs="PT Astra Serif"/>
          <w:color w:val="000000" w:themeColor="text1"/>
          <w:sz w:val="28"/>
          <w:szCs w:val="28"/>
          <w:lang w:eastAsia="zh-CN"/>
        </w:rPr>
        <w:t xml:space="preserve"> регистрацию по месту жительства на территории муниципального образования Богородицкий район </w:t>
      </w:r>
      <w:r w:rsidRPr="00B30F54">
        <w:rPr>
          <w:rFonts w:ascii="PT Astra Serif" w:hAnsi="PT Astra Serif" w:cs="PT Astra Serif"/>
          <w:color w:val="000000" w:themeColor="text1"/>
          <w:sz w:val="28"/>
          <w:szCs w:val="28"/>
        </w:rPr>
        <w:t>5 и более лет</w:t>
      </w:r>
      <w:r w:rsidR="000810FA">
        <w:rPr>
          <w:rFonts w:ascii="PT Astra Serif" w:hAnsi="PT Astra Serif" w:cs="PT Astra Serif"/>
          <w:color w:val="000000" w:themeColor="text1"/>
          <w:sz w:val="28"/>
          <w:szCs w:val="28"/>
          <w:lang w:eastAsia="zh-CN"/>
        </w:rPr>
        <w:t>.</w:t>
      </w:r>
    </w:p>
    <w:p w:rsidR="00021E8C" w:rsidRPr="00B30F54" w:rsidRDefault="00021E8C" w:rsidP="006549C5">
      <w:pPr>
        <w:pStyle w:val="14"/>
        <w:spacing w:line="360" w:lineRule="exact"/>
        <w:ind w:firstLine="708"/>
        <w:jc w:val="both"/>
        <w:rPr>
          <w:rFonts w:ascii="PT Astra Serif" w:hAnsi="PT Astra Serif" w:cs="PT Astra Serif"/>
          <w:color w:val="000000" w:themeColor="text1"/>
          <w:sz w:val="28"/>
          <w:szCs w:val="28"/>
          <w:lang w:eastAsia="zh-CN"/>
        </w:rPr>
      </w:pPr>
    </w:p>
    <w:p w:rsidR="00021E8C" w:rsidRPr="00B30F54" w:rsidRDefault="00021E8C" w:rsidP="00021E8C">
      <w:pPr>
        <w:pStyle w:val="14"/>
        <w:spacing w:line="360" w:lineRule="exact"/>
        <w:ind w:firstLine="708"/>
        <w:jc w:val="center"/>
        <w:rPr>
          <w:rFonts w:ascii="PT Astra Serif" w:hAnsi="PT Astra Serif" w:cs="PT Astra Serif"/>
          <w:b/>
          <w:color w:val="000000" w:themeColor="text1"/>
          <w:sz w:val="28"/>
          <w:szCs w:val="28"/>
          <w:lang w:eastAsia="zh-CN"/>
        </w:rPr>
      </w:pPr>
      <w:r w:rsidRPr="00B30F54">
        <w:rPr>
          <w:rFonts w:ascii="PT Astra Serif" w:hAnsi="PT Astra Serif" w:cs="PT Astra Serif"/>
          <w:b/>
          <w:color w:val="000000" w:themeColor="text1"/>
          <w:sz w:val="28"/>
          <w:szCs w:val="28"/>
          <w:lang w:eastAsia="zh-CN"/>
        </w:rPr>
        <w:t>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w:t>
      </w:r>
    </w:p>
    <w:p w:rsidR="00021E8C" w:rsidRPr="00B30F54" w:rsidRDefault="00021E8C" w:rsidP="00021E8C">
      <w:pPr>
        <w:pStyle w:val="14"/>
        <w:spacing w:line="360" w:lineRule="exact"/>
        <w:ind w:firstLine="708"/>
        <w:jc w:val="both"/>
        <w:rPr>
          <w:rFonts w:ascii="PT Astra Serif" w:hAnsi="PT Astra Serif" w:cs="PT Astra Serif"/>
          <w:color w:val="000000" w:themeColor="text1"/>
          <w:sz w:val="28"/>
          <w:szCs w:val="28"/>
          <w:lang w:eastAsia="zh-CN"/>
        </w:rPr>
      </w:pPr>
    </w:p>
    <w:p w:rsidR="00021E8C" w:rsidRPr="00B30F54" w:rsidRDefault="00021E8C" w:rsidP="00021E8C">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3.1 Для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 категории (признаки) заявителей могут включать следующие:</w:t>
      </w:r>
    </w:p>
    <w:p w:rsidR="00021E8C" w:rsidRPr="00B30F54" w:rsidRDefault="00021E8C" w:rsidP="00021E8C">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а) граждане,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021E8C" w:rsidRPr="00B30F54" w:rsidRDefault="00021E8C" w:rsidP="00021E8C">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xml:space="preserve">б)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w:t>
      </w:r>
      <w:r w:rsidRPr="00B30F54">
        <w:rPr>
          <w:rFonts w:ascii="PT Astra Serif" w:hAnsi="PT Astra Serif" w:cs="PT Astra Serif"/>
          <w:color w:val="000000" w:themeColor="text1"/>
          <w:sz w:val="28"/>
          <w:szCs w:val="28"/>
          <w:lang w:eastAsia="zh-CN"/>
        </w:rPr>
        <w:lastRenderedPageBreak/>
        <w:t>помещения и обеспеченные общей площадью жилого помещения на одного члена семьи менее учетной нормы;</w:t>
      </w:r>
    </w:p>
    <w:p w:rsidR="00021E8C" w:rsidRPr="00B30F54" w:rsidRDefault="00021E8C" w:rsidP="00021E8C">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xml:space="preserve">в) проживающие в помещении, не отвечающем установленным для жилых помещений </w:t>
      </w:r>
      <w:hyperlink r:id="rId10" w:anchor="dst100028" w:history="1">
        <w:r w:rsidRPr="00B30F54">
          <w:rPr>
            <w:rFonts w:ascii="PT Astra Serif" w:hAnsi="PT Astra Serif" w:cs="PT Astra Serif"/>
            <w:color w:val="000000" w:themeColor="text1"/>
            <w:sz w:val="28"/>
            <w:szCs w:val="28"/>
            <w:lang w:eastAsia="zh-CN"/>
          </w:rPr>
          <w:t>требованиям</w:t>
        </w:r>
      </w:hyperlink>
      <w:r w:rsidRPr="00B30F54">
        <w:rPr>
          <w:rFonts w:ascii="PT Astra Serif" w:hAnsi="PT Astra Serif" w:cs="PT Astra Serif"/>
          <w:color w:val="000000" w:themeColor="text1"/>
          <w:sz w:val="28"/>
          <w:szCs w:val="28"/>
          <w:lang w:eastAsia="zh-CN"/>
        </w:rPr>
        <w:t>;</w:t>
      </w:r>
    </w:p>
    <w:p w:rsidR="00021E8C" w:rsidRPr="00B30F54" w:rsidRDefault="00021E8C" w:rsidP="00021E8C">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xml:space="preserve">г)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11" w:anchor="dst100010" w:history="1">
        <w:r w:rsidRPr="00B30F54">
          <w:rPr>
            <w:rFonts w:ascii="PT Astra Serif" w:hAnsi="PT Astra Serif" w:cs="PT Astra Serif"/>
            <w:color w:val="000000" w:themeColor="text1"/>
            <w:sz w:val="28"/>
            <w:szCs w:val="28"/>
            <w:lang w:eastAsia="zh-CN"/>
          </w:rPr>
          <w:t>Перечень</w:t>
        </w:r>
      </w:hyperlink>
      <w:r w:rsidRPr="00B30F54">
        <w:rPr>
          <w:rFonts w:ascii="PT Astra Serif" w:hAnsi="PT Astra Serif" w:cs="PT Astra Serif"/>
          <w:color w:val="000000" w:themeColor="text1"/>
          <w:sz w:val="28"/>
          <w:szCs w:val="28"/>
          <w:lang w:eastAsia="zh-CN"/>
        </w:rP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525207" w:rsidRPr="00B30F54" w:rsidRDefault="00525207" w:rsidP="00525207">
      <w:pPr>
        <w:pStyle w:val="11"/>
        <w:tabs>
          <w:tab w:val="left" w:pos="1426"/>
        </w:tabs>
        <w:ind w:firstLine="0"/>
        <w:jc w:val="both"/>
        <w:rPr>
          <w:rFonts w:ascii="PT Astra Serif" w:hAnsi="PT Astra Serif"/>
          <w:color w:val="000000" w:themeColor="text1"/>
        </w:rPr>
      </w:pPr>
    </w:p>
    <w:p w:rsidR="00556FF6" w:rsidRPr="00B30F54" w:rsidRDefault="00556FF6" w:rsidP="00556FF6">
      <w:pPr>
        <w:pStyle w:val="11"/>
        <w:spacing w:after="280"/>
        <w:ind w:firstLine="0"/>
        <w:jc w:val="center"/>
        <w:rPr>
          <w:rFonts w:ascii="PT Astra Serif" w:hAnsi="PT Astra Serif"/>
          <w:b/>
          <w:color w:val="000000" w:themeColor="text1"/>
        </w:rPr>
      </w:pPr>
      <w:r w:rsidRPr="00B30F54">
        <w:rPr>
          <w:rFonts w:ascii="PT Astra Serif" w:hAnsi="PT Astra Serif"/>
          <w:b/>
          <w:color w:val="000000" w:themeColor="text1"/>
        </w:rPr>
        <w:t xml:space="preserve">Раздел </w:t>
      </w:r>
      <w:r w:rsidR="00946CE9" w:rsidRPr="00B30F54">
        <w:rPr>
          <w:rFonts w:ascii="PT Astra Serif" w:hAnsi="PT Astra Serif"/>
          <w:b/>
          <w:bCs/>
          <w:smallCaps/>
          <w:color w:val="000000" w:themeColor="text1"/>
          <w:lang w:val="en-US" w:bidi="en-US"/>
        </w:rPr>
        <w:t>II</w:t>
      </w:r>
      <w:r w:rsidRPr="00B30F54">
        <w:rPr>
          <w:rFonts w:ascii="PT Astra Serif" w:hAnsi="PT Astra Serif"/>
          <w:b/>
          <w:bCs/>
          <w:smallCaps/>
          <w:color w:val="000000" w:themeColor="text1"/>
          <w:lang w:bidi="en-US"/>
        </w:rPr>
        <w:t>.</w:t>
      </w:r>
      <w:r w:rsidRPr="00B30F54">
        <w:rPr>
          <w:rFonts w:ascii="PT Astra Serif" w:hAnsi="PT Astra Serif"/>
          <w:b/>
          <w:color w:val="000000" w:themeColor="text1"/>
          <w:lang w:bidi="en-US"/>
        </w:rPr>
        <w:t xml:space="preserve"> </w:t>
      </w:r>
      <w:r w:rsidRPr="00B30F54">
        <w:rPr>
          <w:rFonts w:ascii="PT Astra Serif" w:hAnsi="PT Astra Serif"/>
          <w:b/>
          <w:color w:val="000000" w:themeColor="text1"/>
        </w:rPr>
        <w:t xml:space="preserve">Стандарт предоставления </w:t>
      </w:r>
      <w:r w:rsidR="00B91FAE" w:rsidRPr="00B30F54">
        <w:rPr>
          <w:rFonts w:ascii="PT Astra Serif" w:hAnsi="PT Astra Serif"/>
          <w:b/>
          <w:color w:val="000000" w:themeColor="text1"/>
        </w:rPr>
        <w:t>Муниципальной</w:t>
      </w:r>
      <w:r w:rsidRPr="00B30F54">
        <w:rPr>
          <w:rFonts w:ascii="PT Astra Serif" w:hAnsi="PT Astra Serif"/>
          <w:b/>
          <w:color w:val="000000" w:themeColor="text1"/>
        </w:rPr>
        <w:t xml:space="preserve"> услуги</w:t>
      </w:r>
    </w:p>
    <w:p w:rsidR="00556FF6" w:rsidRPr="00B30F54" w:rsidRDefault="00933D03" w:rsidP="00933D03">
      <w:pPr>
        <w:pStyle w:val="11"/>
        <w:tabs>
          <w:tab w:val="left" w:pos="426"/>
        </w:tabs>
        <w:spacing w:after="280"/>
        <w:ind w:left="360" w:firstLine="0"/>
        <w:jc w:val="center"/>
        <w:rPr>
          <w:rFonts w:ascii="PT Astra Serif" w:hAnsi="PT Astra Serif"/>
          <w:b/>
          <w:color w:val="000000" w:themeColor="text1"/>
        </w:rPr>
      </w:pPr>
      <w:r>
        <w:rPr>
          <w:rFonts w:ascii="PT Astra Serif" w:hAnsi="PT Astra Serif"/>
          <w:b/>
          <w:color w:val="000000" w:themeColor="text1"/>
        </w:rPr>
        <w:t xml:space="preserve">4. </w:t>
      </w:r>
      <w:r w:rsidR="00556FF6" w:rsidRPr="00B30F54">
        <w:rPr>
          <w:rFonts w:ascii="PT Astra Serif" w:hAnsi="PT Astra Serif"/>
          <w:b/>
          <w:color w:val="000000" w:themeColor="text1"/>
        </w:rPr>
        <w:t xml:space="preserve">Наименование </w:t>
      </w:r>
      <w:r w:rsidR="00B91FAE" w:rsidRPr="00B30F54">
        <w:rPr>
          <w:rFonts w:ascii="PT Astra Serif" w:hAnsi="PT Astra Serif"/>
          <w:b/>
          <w:color w:val="000000" w:themeColor="text1"/>
        </w:rPr>
        <w:t>Муниципальной</w:t>
      </w:r>
      <w:r w:rsidR="00556FF6" w:rsidRPr="00B30F54">
        <w:rPr>
          <w:rFonts w:ascii="PT Astra Serif" w:hAnsi="PT Astra Serif"/>
          <w:b/>
          <w:color w:val="000000" w:themeColor="text1"/>
        </w:rPr>
        <w:t xml:space="preserve"> услуги</w:t>
      </w:r>
    </w:p>
    <w:p w:rsidR="00EF5877" w:rsidRPr="00B30F54" w:rsidRDefault="00C167DE" w:rsidP="00EF5877">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xml:space="preserve">4.1 </w:t>
      </w:r>
      <w:r w:rsidR="002C7926">
        <w:rPr>
          <w:rFonts w:ascii="PT Astra Serif" w:hAnsi="PT Astra Serif" w:cs="PT Astra Serif"/>
          <w:color w:val="000000" w:themeColor="text1"/>
          <w:sz w:val="28"/>
          <w:szCs w:val="28"/>
          <w:lang w:eastAsia="zh-CN"/>
        </w:rPr>
        <w:t>М</w:t>
      </w:r>
      <w:r w:rsidR="00EF5877" w:rsidRPr="00B30F54">
        <w:rPr>
          <w:rFonts w:ascii="PT Astra Serif" w:hAnsi="PT Astra Serif" w:cs="PT Astra Serif"/>
          <w:color w:val="000000" w:themeColor="text1"/>
          <w:sz w:val="28"/>
          <w:szCs w:val="28"/>
          <w:lang w:eastAsia="zh-CN"/>
        </w:rPr>
        <w:t>униципальная услуга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p>
    <w:p w:rsidR="00946CE9" w:rsidRPr="00B30F54" w:rsidRDefault="00946CE9" w:rsidP="00946CE9">
      <w:pPr>
        <w:pStyle w:val="11"/>
        <w:tabs>
          <w:tab w:val="left" w:pos="1254"/>
        </w:tabs>
        <w:ind w:firstLine="709"/>
        <w:contextualSpacing/>
        <w:jc w:val="both"/>
        <w:rPr>
          <w:rFonts w:ascii="PT Astra Serif" w:hAnsi="PT Astra Serif"/>
          <w:color w:val="000000" w:themeColor="text1"/>
        </w:rPr>
      </w:pPr>
    </w:p>
    <w:p w:rsidR="00556FF6" w:rsidRPr="00B30F54" w:rsidRDefault="00933D03" w:rsidP="00933D03">
      <w:pPr>
        <w:pStyle w:val="11"/>
        <w:tabs>
          <w:tab w:val="left" w:pos="426"/>
        </w:tabs>
        <w:spacing w:after="280"/>
        <w:ind w:left="360" w:firstLine="0"/>
        <w:jc w:val="center"/>
        <w:rPr>
          <w:rFonts w:ascii="PT Astra Serif" w:hAnsi="PT Astra Serif"/>
          <w:b/>
          <w:color w:val="000000" w:themeColor="text1"/>
        </w:rPr>
      </w:pPr>
      <w:r>
        <w:rPr>
          <w:rFonts w:ascii="PT Astra Serif" w:hAnsi="PT Astra Serif"/>
          <w:b/>
          <w:color w:val="000000" w:themeColor="text1"/>
        </w:rPr>
        <w:t xml:space="preserve">5. </w:t>
      </w:r>
      <w:r w:rsidR="00D66446" w:rsidRPr="00B30F54">
        <w:rPr>
          <w:rFonts w:ascii="PT Astra Serif" w:hAnsi="PT Astra Serif"/>
          <w:b/>
          <w:color w:val="000000" w:themeColor="text1"/>
        </w:rPr>
        <w:t>Наименование органа</w:t>
      </w:r>
      <w:r w:rsidR="00556FF6" w:rsidRPr="00B30F54">
        <w:rPr>
          <w:rFonts w:ascii="PT Astra Serif" w:hAnsi="PT Astra Serif"/>
          <w:b/>
          <w:color w:val="000000" w:themeColor="text1"/>
        </w:rPr>
        <w:t xml:space="preserve">, предоставляющего </w:t>
      </w:r>
      <w:r w:rsidR="00D66446" w:rsidRPr="00B30F54">
        <w:rPr>
          <w:rFonts w:ascii="PT Astra Serif" w:hAnsi="PT Astra Serif"/>
          <w:b/>
          <w:color w:val="000000" w:themeColor="text1"/>
        </w:rPr>
        <w:t>М</w:t>
      </w:r>
      <w:r w:rsidR="00556FF6" w:rsidRPr="00B30F54">
        <w:rPr>
          <w:rFonts w:ascii="PT Astra Serif" w:hAnsi="PT Astra Serif"/>
          <w:b/>
          <w:color w:val="000000" w:themeColor="text1"/>
        </w:rPr>
        <w:t>униципальную услугу</w:t>
      </w:r>
    </w:p>
    <w:p w:rsidR="00EF5877" w:rsidRPr="00B30F54" w:rsidRDefault="00522316" w:rsidP="00EF5877">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xml:space="preserve">5.1 </w:t>
      </w:r>
      <w:r w:rsidR="00EF5877" w:rsidRPr="00B30F54">
        <w:rPr>
          <w:rFonts w:ascii="PT Astra Serif" w:hAnsi="PT Astra Serif" w:cs="PT Astra Serif"/>
          <w:color w:val="000000" w:themeColor="text1"/>
          <w:sz w:val="28"/>
          <w:szCs w:val="28"/>
          <w:lang w:eastAsia="zh-CN"/>
        </w:rPr>
        <w:t>Муниципальную услугу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 предоставляет администрация муниципального образования Богородицкий район.</w:t>
      </w:r>
    </w:p>
    <w:p w:rsidR="00AD0110" w:rsidRPr="00B30F54" w:rsidRDefault="00522316" w:rsidP="00EF5877">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xml:space="preserve">5.2 </w:t>
      </w:r>
      <w:r w:rsidR="00EF5877" w:rsidRPr="00B30F54">
        <w:rPr>
          <w:rFonts w:ascii="PT Astra Serif" w:hAnsi="PT Astra Serif" w:cs="PT Astra Serif"/>
          <w:color w:val="000000" w:themeColor="text1"/>
          <w:sz w:val="28"/>
          <w:szCs w:val="28"/>
          <w:lang w:eastAsia="zh-CN"/>
        </w:rPr>
        <w:t>Ответственное учреждение за непосредственное предоставление муниципальной услуги – муниципальное казенное учреждение «Единая служба жилищно-коммунального комплекса» во взаимодействии с МФЦ.</w:t>
      </w:r>
    </w:p>
    <w:p w:rsidR="00EF5877" w:rsidRPr="00B30F54" w:rsidRDefault="00EF5877" w:rsidP="00EF5877">
      <w:pPr>
        <w:pStyle w:val="11"/>
        <w:tabs>
          <w:tab w:val="left" w:pos="1945"/>
        </w:tabs>
        <w:ind w:left="720" w:firstLine="0"/>
        <w:jc w:val="both"/>
        <w:rPr>
          <w:rFonts w:ascii="PT Astra Serif" w:hAnsi="PT Astra Serif"/>
          <w:i/>
          <w:color w:val="000000" w:themeColor="text1"/>
        </w:rPr>
      </w:pPr>
    </w:p>
    <w:p w:rsidR="00C80876" w:rsidRPr="00B30F54" w:rsidRDefault="00933D03" w:rsidP="00933D03">
      <w:pPr>
        <w:pStyle w:val="11"/>
        <w:tabs>
          <w:tab w:val="left" w:pos="426"/>
        </w:tabs>
        <w:spacing w:after="280"/>
        <w:ind w:left="360" w:firstLine="0"/>
        <w:jc w:val="center"/>
        <w:rPr>
          <w:rFonts w:ascii="PT Astra Serif" w:hAnsi="PT Astra Serif"/>
          <w:b/>
          <w:color w:val="000000" w:themeColor="text1"/>
        </w:rPr>
      </w:pPr>
      <w:r>
        <w:rPr>
          <w:rFonts w:ascii="PT Astra Serif" w:hAnsi="PT Astra Serif"/>
          <w:b/>
          <w:color w:val="000000" w:themeColor="text1"/>
        </w:rPr>
        <w:lastRenderedPageBreak/>
        <w:t xml:space="preserve">6. </w:t>
      </w:r>
      <w:r w:rsidR="00AD0110" w:rsidRPr="00B30F54">
        <w:rPr>
          <w:rFonts w:ascii="PT Astra Serif" w:hAnsi="PT Astra Serif"/>
          <w:b/>
          <w:color w:val="000000" w:themeColor="text1"/>
        </w:rPr>
        <w:t>Результат предоставления Муниципальной услуги</w:t>
      </w:r>
    </w:p>
    <w:p w:rsidR="00522316" w:rsidRPr="00B30F54" w:rsidRDefault="00522316" w:rsidP="00522316">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6.1 Результатом предоставления муниципальной услуги является:</w:t>
      </w:r>
    </w:p>
    <w:p w:rsidR="00522316" w:rsidRPr="00B30F54" w:rsidRDefault="00522316" w:rsidP="00522316">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522316" w:rsidRPr="00B30F54" w:rsidRDefault="00522316" w:rsidP="00522316">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отказ в признании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360C43" w:rsidRPr="00B30F54" w:rsidRDefault="00522316" w:rsidP="00522316">
      <w:pPr>
        <w:pStyle w:val="11"/>
        <w:tabs>
          <w:tab w:val="left" w:pos="1388"/>
        </w:tabs>
        <w:ind w:firstLine="709"/>
        <w:jc w:val="both"/>
        <w:rPr>
          <w:rFonts w:ascii="PT Astra Serif" w:hAnsi="PT Astra Serif"/>
          <w:color w:val="000000" w:themeColor="text1"/>
        </w:rPr>
      </w:pPr>
      <w:r w:rsidRPr="00B30F54">
        <w:rPr>
          <w:rFonts w:ascii="PT Astra Serif" w:hAnsi="PT Astra Serif"/>
          <w:color w:val="000000" w:themeColor="text1"/>
        </w:rPr>
        <w:t xml:space="preserve">6.2 </w:t>
      </w:r>
      <w:r w:rsidR="00360C43" w:rsidRPr="00B30F54">
        <w:rPr>
          <w:rFonts w:ascii="PT Astra Serif" w:hAnsi="PT Astra Serif"/>
          <w:color w:val="000000" w:themeColor="text1"/>
        </w:rPr>
        <w:t>Результат предоставления Муниципальной услуги направляется Заявителю одним из следующих способов:</w:t>
      </w:r>
    </w:p>
    <w:p w:rsidR="00360C43" w:rsidRPr="00B30F54" w:rsidRDefault="002D45B6" w:rsidP="00946CE9">
      <w:pPr>
        <w:widowControl/>
        <w:ind w:firstLine="709"/>
        <w:jc w:val="both"/>
        <w:rPr>
          <w:rFonts w:ascii="PT Astra Serif" w:eastAsia="Times New Roman" w:hAnsi="PT Astra Serif" w:cs="Times New Roman"/>
          <w:color w:val="000000" w:themeColor="text1"/>
          <w:spacing w:val="7"/>
          <w:sz w:val="28"/>
          <w:szCs w:val="28"/>
          <w:lang w:eastAsia="en-US" w:bidi="ar-SA"/>
        </w:rPr>
      </w:pPr>
      <w:r w:rsidRPr="00B30F54">
        <w:rPr>
          <w:rFonts w:ascii="PT Astra Serif" w:eastAsia="Times New Roman" w:hAnsi="PT Astra Serif" w:cs="Times New Roman"/>
          <w:color w:val="000000" w:themeColor="text1"/>
          <w:spacing w:val="7"/>
          <w:sz w:val="28"/>
          <w:szCs w:val="28"/>
          <w:lang w:eastAsia="en-US" w:bidi="ar-SA"/>
        </w:rPr>
        <w:t>1</w:t>
      </w:r>
      <w:r w:rsidR="00360C43" w:rsidRPr="00B30F54">
        <w:rPr>
          <w:rFonts w:ascii="PT Astra Serif" w:eastAsia="Times New Roman" w:hAnsi="PT Astra Serif" w:cs="Times New Roman"/>
          <w:color w:val="000000" w:themeColor="text1"/>
          <w:spacing w:val="7"/>
          <w:sz w:val="28"/>
          <w:szCs w:val="28"/>
          <w:lang w:eastAsia="en-US" w:bidi="ar-SA"/>
        </w:rPr>
        <w:t>) в личный</w:t>
      </w:r>
      <w:r w:rsidR="003A0283" w:rsidRPr="00B30F54">
        <w:rPr>
          <w:rFonts w:ascii="PT Astra Serif" w:eastAsia="Times New Roman" w:hAnsi="PT Astra Serif" w:cs="Times New Roman"/>
          <w:color w:val="000000" w:themeColor="text1"/>
          <w:spacing w:val="7"/>
          <w:sz w:val="28"/>
          <w:szCs w:val="28"/>
          <w:lang w:eastAsia="en-US" w:bidi="ar-SA"/>
        </w:rPr>
        <w:t xml:space="preserve"> кабинет Заявителя на ЕПГУ</w:t>
      </w:r>
      <w:r w:rsidR="00360C43" w:rsidRPr="00B30F54">
        <w:rPr>
          <w:rFonts w:ascii="PT Astra Serif" w:eastAsia="Times New Roman" w:hAnsi="PT Astra Serif" w:cs="Times New Roman"/>
          <w:color w:val="000000" w:themeColor="text1"/>
          <w:spacing w:val="7"/>
          <w:sz w:val="28"/>
          <w:szCs w:val="28"/>
          <w:lang w:eastAsia="en-US" w:bidi="ar-SA"/>
        </w:rPr>
        <w:t>;</w:t>
      </w:r>
    </w:p>
    <w:p w:rsidR="00360C43" w:rsidRPr="00B30F54" w:rsidRDefault="002D45B6" w:rsidP="00946CE9">
      <w:pPr>
        <w:widowControl/>
        <w:ind w:firstLine="709"/>
        <w:jc w:val="both"/>
        <w:rPr>
          <w:rFonts w:ascii="PT Astra Serif" w:eastAsia="Times New Roman" w:hAnsi="PT Astra Serif" w:cs="Times New Roman"/>
          <w:color w:val="000000" w:themeColor="text1"/>
          <w:spacing w:val="7"/>
          <w:sz w:val="28"/>
          <w:szCs w:val="28"/>
          <w:lang w:eastAsia="en-US" w:bidi="ar-SA"/>
        </w:rPr>
      </w:pPr>
      <w:r w:rsidRPr="00B30F54">
        <w:rPr>
          <w:rFonts w:ascii="PT Astra Serif" w:eastAsia="Times New Roman" w:hAnsi="PT Astra Serif" w:cs="Times New Roman"/>
          <w:color w:val="000000" w:themeColor="text1"/>
          <w:spacing w:val="7"/>
          <w:sz w:val="28"/>
          <w:szCs w:val="28"/>
          <w:lang w:eastAsia="en-US" w:bidi="ar-SA"/>
        </w:rPr>
        <w:t>2</w:t>
      </w:r>
      <w:r w:rsidR="00360C43" w:rsidRPr="00B30F54">
        <w:rPr>
          <w:rFonts w:ascii="PT Astra Serif" w:eastAsia="Times New Roman" w:hAnsi="PT Astra Serif" w:cs="Times New Roman"/>
          <w:color w:val="000000" w:themeColor="text1"/>
          <w:spacing w:val="7"/>
          <w:sz w:val="28"/>
          <w:szCs w:val="28"/>
          <w:lang w:eastAsia="en-US" w:bidi="ar-SA"/>
        </w:rPr>
        <w:t>) в МФЦ</w:t>
      </w:r>
      <w:r w:rsidR="00942962">
        <w:rPr>
          <w:rFonts w:ascii="PT Astra Serif" w:eastAsia="Times New Roman" w:hAnsi="PT Astra Serif" w:cs="Times New Roman"/>
          <w:color w:val="000000" w:themeColor="text1"/>
          <w:spacing w:val="7"/>
          <w:sz w:val="28"/>
          <w:szCs w:val="28"/>
          <w:lang w:eastAsia="en-US" w:bidi="ar-SA"/>
        </w:rPr>
        <w:t>;</w:t>
      </w:r>
    </w:p>
    <w:p w:rsidR="00360C43" w:rsidRPr="00B30F54" w:rsidRDefault="00366AF8" w:rsidP="00946CE9">
      <w:pPr>
        <w:widowControl/>
        <w:ind w:firstLine="709"/>
        <w:jc w:val="both"/>
        <w:rPr>
          <w:rFonts w:ascii="PT Astra Serif" w:eastAsia="Times New Roman" w:hAnsi="PT Astra Serif" w:cs="Times New Roman"/>
          <w:color w:val="000000" w:themeColor="text1"/>
          <w:spacing w:val="7"/>
          <w:sz w:val="28"/>
          <w:szCs w:val="28"/>
          <w:lang w:eastAsia="en-US" w:bidi="ar-SA"/>
        </w:rPr>
      </w:pPr>
      <w:r w:rsidRPr="00B30F54">
        <w:rPr>
          <w:rFonts w:ascii="PT Astra Serif" w:eastAsia="Times New Roman" w:hAnsi="PT Astra Serif" w:cs="Times New Roman"/>
          <w:color w:val="000000" w:themeColor="text1"/>
          <w:spacing w:val="7"/>
          <w:sz w:val="28"/>
          <w:szCs w:val="28"/>
          <w:lang w:eastAsia="en-US" w:bidi="ar-SA"/>
        </w:rPr>
        <w:t>3</w:t>
      </w:r>
      <w:r w:rsidR="00360C43" w:rsidRPr="00B30F54">
        <w:rPr>
          <w:rFonts w:ascii="PT Astra Serif" w:eastAsia="Times New Roman" w:hAnsi="PT Astra Serif" w:cs="Times New Roman"/>
          <w:color w:val="000000" w:themeColor="text1"/>
          <w:spacing w:val="7"/>
          <w:sz w:val="28"/>
          <w:szCs w:val="28"/>
          <w:lang w:eastAsia="en-US" w:bidi="ar-SA"/>
        </w:rPr>
        <w:t>) лично Заявителю либо его уполномоченному представителю в Администрации.</w:t>
      </w:r>
    </w:p>
    <w:p w:rsidR="00EC5029" w:rsidRPr="00B30F54" w:rsidRDefault="00EC5029" w:rsidP="000B03A3">
      <w:pPr>
        <w:pStyle w:val="11"/>
        <w:ind w:left="709" w:firstLine="0"/>
        <w:jc w:val="both"/>
        <w:rPr>
          <w:rFonts w:ascii="PT Astra Serif" w:eastAsiaTheme="minorHAnsi" w:hAnsi="PT Astra Serif"/>
          <w:b/>
          <w:color w:val="000000" w:themeColor="text1"/>
        </w:rPr>
      </w:pPr>
    </w:p>
    <w:p w:rsidR="000B03A3" w:rsidRPr="00B30F54" w:rsidRDefault="00933D03" w:rsidP="00933D03">
      <w:pPr>
        <w:pStyle w:val="11"/>
        <w:tabs>
          <w:tab w:val="left" w:pos="426"/>
        </w:tabs>
        <w:spacing w:after="280"/>
        <w:ind w:left="360" w:firstLine="0"/>
        <w:jc w:val="center"/>
        <w:rPr>
          <w:rFonts w:ascii="PT Astra Serif" w:hAnsi="PT Astra Serif"/>
          <w:b/>
          <w:color w:val="000000" w:themeColor="text1"/>
        </w:rPr>
      </w:pPr>
      <w:r>
        <w:rPr>
          <w:rFonts w:ascii="PT Astra Serif" w:hAnsi="PT Astra Serif"/>
          <w:b/>
          <w:color w:val="000000" w:themeColor="text1"/>
        </w:rPr>
        <w:t xml:space="preserve">7. </w:t>
      </w:r>
      <w:r w:rsidR="000B03A3" w:rsidRPr="00B30F54">
        <w:rPr>
          <w:rFonts w:ascii="PT Astra Serif" w:hAnsi="PT Astra Serif"/>
          <w:b/>
          <w:color w:val="000000" w:themeColor="text1"/>
        </w:rPr>
        <w:t>Срок предоставления Муниципальной услуги</w:t>
      </w:r>
    </w:p>
    <w:p w:rsidR="006D766B" w:rsidRPr="00B30F54" w:rsidRDefault="006D766B" w:rsidP="006D766B">
      <w:pPr>
        <w:widowControl/>
        <w:ind w:firstLine="709"/>
        <w:jc w:val="both"/>
        <w:rPr>
          <w:rFonts w:ascii="PT Astra Serif" w:eastAsia="Times New Roman" w:hAnsi="PT Astra Serif" w:cs="Times New Roman"/>
          <w:color w:val="000000" w:themeColor="text1"/>
          <w:spacing w:val="7"/>
          <w:sz w:val="28"/>
          <w:szCs w:val="28"/>
          <w:lang w:eastAsia="en-US" w:bidi="ar-SA"/>
        </w:rPr>
      </w:pPr>
      <w:r w:rsidRPr="00B30F54">
        <w:rPr>
          <w:rFonts w:ascii="PT Astra Serif" w:eastAsia="Times New Roman" w:hAnsi="PT Astra Serif" w:cs="Times New Roman"/>
          <w:color w:val="000000" w:themeColor="text1"/>
          <w:spacing w:val="7"/>
          <w:sz w:val="28"/>
          <w:szCs w:val="28"/>
          <w:lang w:eastAsia="en-US" w:bidi="ar-SA"/>
        </w:rPr>
        <w:t>7.1 Муниципальная услуга предоставляется в срок 10 рабочих дней со дня получения заявления о предоставлении Услуги.</w:t>
      </w:r>
    </w:p>
    <w:p w:rsidR="006D766B" w:rsidRPr="00B30F54" w:rsidRDefault="006D766B" w:rsidP="006D766B">
      <w:pPr>
        <w:widowControl/>
        <w:ind w:firstLine="709"/>
        <w:jc w:val="both"/>
        <w:rPr>
          <w:rFonts w:ascii="PT Astra Serif" w:eastAsia="Times New Roman" w:hAnsi="PT Astra Serif" w:cs="Times New Roman"/>
          <w:color w:val="000000" w:themeColor="text1"/>
          <w:spacing w:val="7"/>
          <w:sz w:val="28"/>
          <w:szCs w:val="28"/>
          <w:lang w:eastAsia="en-US" w:bidi="ar-SA"/>
        </w:rPr>
      </w:pPr>
      <w:r w:rsidRPr="00B30F54">
        <w:rPr>
          <w:rFonts w:ascii="PT Astra Serif" w:eastAsia="Times New Roman" w:hAnsi="PT Astra Serif" w:cs="Times New Roman"/>
          <w:color w:val="000000" w:themeColor="text1"/>
          <w:spacing w:val="7"/>
          <w:sz w:val="28"/>
          <w:szCs w:val="28"/>
          <w:lang w:eastAsia="en-US" w:bidi="ar-SA"/>
        </w:rPr>
        <w:t>7.2 Срок предоставления услуги исчисляется со дня регистрации заявления.</w:t>
      </w:r>
    </w:p>
    <w:p w:rsidR="006D766B" w:rsidRPr="00B30F54" w:rsidRDefault="006D766B" w:rsidP="006D766B">
      <w:pPr>
        <w:widowControl/>
        <w:ind w:firstLine="709"/>
        <w:jc w:val="both"/>
        <w:rPr>
          <w:rFonts w:ascii="PT Astra Serif" w:eastAsia="Times New Roman" w:hAnsi="PT Astra Serif" w:cs="Times New Roman"/>
          <w:color w:val="000000" w:themeColor="text1"/>
          <w:spacing w:val="7"/>
          <w:sz w:val="28"/>
          <w:szCs w:val="28"/>
          <w:lang w:eastAsia="en-US" w:bidi="ar-SA"/>
        </w:rPr>
      </w:pPr>
      <w:r w:rsidRPr="00B30F54">
        <w:rPr>
          <w:rFonts w:ascii="PT Astra Serif" w:eastAsia="Times New Roman" w:hAnsi="PT Astra Serif" w:cs="Times New Roman"/>
          <w:color w:val="000000" w:themeColor="text1"/>
          <w:spacing w:val="7"/>
          <w:sz w:val="28"/>
          <w:szCs w:val="28"/>
          <w:lang w:eastAsia="en-US" w:bidi="ar-SA"/>
        </w:rPr>
        <w:t>7.3 В случае представления документов в МФЦ срок предоставления муниципальной услуги исчисляется со дня поступления в уполномоченный орган документов из МФЦ.</w:t>
      </w:r>
    </w:p>
    <w:p w:rsidR="00F21EB5" w:rsidRPr="00B30F54" w:rsidRDefault="00F21EB5" w:rsidP="00DF74EC">
      <w:pPr>
        <w:pStyle w:val="11"/>
        <w:tabs>
          <w:tab w:val="left" w:pos="1251"/>
        </w:tabs>
        <w:ind w:firstLine="740"/>
        <w:jc w:val="both"/>
        <w:rPr>
          <w:rFonts w:ascii="PT Astra Serif" w:hAnsi="PT Astra Serif"/>
          <w:color w:val="000000" w:themeColor="text1"/>
        </w:rPr>
      </w:pPr>
    </w:p>
    <w:p w:rsidR="008367A0" w:rsidRPr="00B30F54" w:rsidRDefault="00933D03" w:rsidP="00933D03">
      <w:pPr>
        <w:pStyle w:val="11"/>
        <w:tabs>
          <w:tab w:val="left" w:pos="426"/>
        </w:tabs>
        <w:spacing w:after="280"/>
        <w:ind w:left="360" w:firstLine="0"/>
        <w:jc w:val="center"/>
        <w:rPr>
          <w:rFonts w:ascii="PT Astra Serif" w:hAnsi="PT Astra Serif"/>
          <w:b/>
          <w:color w:val="000000" w:themeColor="text1"/>
        </w:rPr>
      </w:pPr>
      <w:r>
        <w:rPr>
          <w:rFonts w:ascii="PT Astra Serif" w:hAnsi="PT Astra Serif"/>
          <w:b/>
          <w:color w:val="000000" w:themeColor="text1"/>
        </w:rPr>
        <w:t xml:space="preserve">8. </w:t>
      </w:r>
      <w:r w:rsidR="008367A0" w:rsidRPr="00B30F54">
        <w:rPr>
          <w:rFonts w:ascii="PT Astra Serif" w:hAnsi="PT Astra Serif"/>
          <w:b/>
          <w:color w:val="000000" w:themeColor="text1"/>
        </w:rPr>
        <w:t>Размер платы, взимаемой с Заявителя при предоставлении Муниципальной услуги и способы ее взимания</w:t>
      </w:r>
    </w:p>
    <w:p w:rsidR="008367A0" w:rsidRPr="00B30F54" w:rsidRDefault="003D6275" w:rsidP="008367A0">
      <w:pPr>
        <w:pStyle w:val="11"/>
        <w:tabs>
          <w:tab w:val="left" w:pos="1084"/>
        </w:tabs>
        <w:ind w:left="709" w:firstLine="0"/>
        <w:jc w:val="both"/>
        <w:rPr>
          <w:rFonts w:ascii="PT Astra Serif" w:hAnsi="PT Astra Serif"/>
          <w:color w:val="000000" w:themeColor="text1"/>
        </w:rPr>
      </w:pPr>
      <w:r w:rsidRPr="00B30F54">
        <w:rPr>
          <w:rFonts w:ascii="PT Astra Serif" w:hAnsi="PT Astra Serif"/>
          <w:bCs/>
          <w:color w:val="000000" w:themeColor="text1"/>
        </w:rPr>
        <w:t xml:space="preserve">8.1 </w:t>
      </w:r>
      <w:r w:rsidR="008367A0" w:rsidRPr="00B30F54">
        <w:rPr>
          <w:rFonts w:ascii="PT Astra Serif" w:hAnsi="PT Astra Serif"/>
          <w:bCs/>
          <w:color w:val="000000" w:themeColor="text1"/>
        </w:rPr>
        <w:t>Муниципальная услуга предоставляется бесплатно.</w:t>
      </w:r>
    </w:p>
    <w:p w:rsidR="008367A0" w:rsidRPr="00B30F54" w:rsidRDefault="008367A0" w:rsidP="008367A0">
      <w:pPr>
        <w:pStyle w:val="11"/>
        <w:tabs>
          <w:tab w:val="left" w:pos="1084"/>
        </w:tabs>
        <w:ind w:left="709" w:firstLine="0"/>
        <w:jc w:val="both"/>
        <w:rPr>
          <w:rFonts w:ascii="PT Astra Serif" w:hAnsi="PT Astra Serif"/>
          <w:color w:val="000000" w:themeColor="text1"/>
        </w:rPr>
      </w:pPr>
    </w:p>
    <w:p w:rsidR="008367A0" w:rsidRPr="00B30F54" w:rsidRDefault="003D6275" w:rsidP="00DC1775">
      <w:pPr>
        <w:widowControl/>
        <w:tabs>
          <w:tab w:val="left" w:pos="426"/>
        </w:tabs>
        <w:autoSpaceDE w:val="0"/>
        <w:autoSpaceDN w:val="0"/>
        <w:adjustRightInd w:val="0"/>
        <w:jc w:val="center"/>
        <w:rPr>
          <w:rFonts w:ascii="PT Astra Serif" w:eastAsia="Times New Roman" w:hAnsi="PT Astra Serif" w:cs="Times New Roman"/>
          <w:b/>
          <w:color w:val="000000" w:themeColor="text1"/>
          <w:sz w:val="28"/>
          <w:szCs w:val="28"/>
          <w:lang w:eastAsia="en-US" w:bidi="ar-SA"/>
        </w:rPr>
      </w:pPr>
      <w:r w:rsidRPr="00B30F54">
        <w:rPr>
          <w:rFonts w:ascii="PT Astra Serif" w:hAnsi="PT Astra Serif" w:cs="Times New Roman"/>
          <w:b/>
          <w:bCs/>
          <w:color w:val="000000" w:themeColor="text1"/>
          <w:sz w:val="28"/>
          <w:szCs w:val="28"/>
        </w:rPr>
        <w:t>9</w:t>
      </w:r>
      <w:r w:rsidR="00945FDD">
        <w:rPr>
          <w:rFonts w:ascii="PT Astra Serif" w:hAnsi="PT Astra Serif" w:cs="Times New Roman"/>
          <w:b/>
          <w:bCs/>
          <w:color w:val="000000" w:themeColor="text1"/>
          <w:sz w:val="28"/>
          <w:szCs w:val="28"/>
        </w:rPr>
        <w:t>.</w:t>
      </w:r>
      <w:r w:rsidR="00933D03">
        <w:rPr>
          <w:rFonts w:ascii="PT Astra Serif" w:hAnsi="PT Astra Serif" w:cs="Times New Roman"/>
          <w:b/>
          <w:bCs/>
          <w:color w:val="000000" w:themeColor="text1"/>
          <w:sz w:val="28"/>
          <w:szCs w:val="28"/>
        </w:rPr>
        <w:t xml:space="preserve"> </w:t>
      </w:r>
      <w:r w:rsidR="008367A0" w:rsidRPr="00B30F54">
        <w:rPr>
          <w:rFonts w:ascii="PT Astra Serif" w:eastAsia="Times New Roman" w:hAnsi="PT Astra Serif" w:cs="Times New Roman"/>
          <w:b/>
          <w:color w:val="000000" w:themeColor="text1"/>
          <w:sz w:val="28"/>
          <w:szCs w:val="28"/>
          <w:lang w:eastAsia="en-US" w:bidi="ar-SA"/>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8367A0" w:rsidRPr="00B30F54" w:rsidRDefault="008367A0" w:rsidP="008367A0">
      <w:pPr>
        <w:autoSpaceDE w:val="0"/>
        <w:autoSpaceDN w:val="0"/>
        <w:adjustRightInd w:val="0"/>
        <w:rPr>
          <w:rFonts w:ascii="PT Astra Serif" w:hAnsi="PT Astra Serif" w:cs="Times New Roman"/>
          <w:b/>
          <w:bCs/>
          <w:color w:val="000000" w:themeColor="text1"/>
          <w:sz w:val="28"/>
          <w:szCs w:val="28"/>
        </w:rPr>
      </w:pPr>
    </w:p>
    <w:p w:rsidR="003D6275" w:rsidRPr="00B30F54" w:rsidRDefault="00933D03" w:rsidP="003D6275">
      <w:pPr>
        <w:pStyle w:val="14"/>
        <w:spacing w:line="360" w:lineRule="exact"/>
        <w:ind w:firstLine="708"/>
        <w:jc w:val="both"/>
        <w:rPr>
          <w:rFonts w:ascii="PT Astra Serif" w:hAnsi="PT Astra Serif" w:cs="PT Astra Serif"/>
          <w:color w:val="000000" w:themeColor="text1"/>
          <w:sz w:val="28"/>
          <w:szCs w:val="28"/>
          <w:lang w:eastAsia="zh-CN"/>
        </w:rPr>
      </w:pPr>
      <w:r>
        <w:rPr>
          <w:rFonts w:ascii="PT Astra Serif" w:hAnsi="PT Astra Serif" w:cs="PT Astra Serif"/>
          <w:color w:val="000000" w:themeColor="text1"/>
          <w:sz w:val="28"/>
          <w:szCs w:val="28"/>
          <w:lang w:eastAsia="zh-CN"/>
        </w:rPr>
        <w:t xml:space="preserve">9.1 </w:t>
      </w:r>
      <w:r w:rsidR="003D6275" w:rsidRPr="00B30F54">
        <w:rPr>
          <w:rFonts w:ascii="PT Astra Serif" w:hAnsi="PT Astra Serif" w:cs="PT Astra Serif"/>
          <w:color w:val="000000" w:themeColor="text1"/>
          <w:sz w:val="28"/>
          <w:szCs w:val="28"/>
          <w:lang w:eastAsia="zh-CN"/>
        </w:rPr>
        <w:t>Максимальный срок ожидания в очереди при подаче заявлении о предоставлении муниципальной услуги не должен превышать 15 минут.</w:t>
      </w:r>
    </w:p>
    <w:p w:rsidR="003D6275" w:rsidRPr="00B30F54" w:rsidRDefault="003D6275" w:rsidP="003D6275">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9.2 Ожидание в очереди при получении результата предоставления муниципальной услуги не должен превышать 15 минут.</w:t>
      </w:r>
    </w:p>
    <w:p w:rsidR="003D6275" w:rsidRPr="00B30F54" w:rsidRDefault="003D6275" w:rsidP="003D6275">
      <w:pPr>
        <w:pStyle w:val="14"/>
        <w:spacing w:line="360" w:lineRule="exact"/>
        <w:ind w:firstLine="708"/>
        <w:jc w:val="center"/>
        <w:rPr>
          <w:rFonts w:ascii="PT Astra Serif" w:hAnsi="PT Astra Serif" w:cs="PT Astra Serif"/>
          <w:color w:val="000000" w:themeColor="text1"/>
          <w:sz w:val="28"/>
          <w:szCs w:val="28"/>
          <w:lang w:eastAsia="zh-CN"/>
        </w:rPr>
      </w:pPr>
    </w:p>
    <w:p w:rsidR="00A46347" w:rsidRPr="00B30F54" w:rsidRDefault="003D6275" w:rsidP="003D6275">
      <w:pPr>
        <w:pStyle w:val="14"/>
        <w:spacing w:line="360" w:lineRule="exact"/>
        <w:ind w:firstLine="708"/>
        <w:jc w:val="center"/>
        <w:rPr>
          <w:rFonts w:ascii="PT Astra Serif" w:hAnsi="PT Astra Serif" w:cs="PT Astra Serif"/>
          <w:color w:val="000000" w:themeColor="text1"/>
          <w:sz w:val="28"/>
          <w:szCs w:val="28"/>
          <w:lang w:eastAsia="zh-CN"/>
        </w:rPr>
      </w:pPr>
      <w:r w:rsidRPr="00B30F54">
        <w:rPr>
          <w:rFonts w:ascii="PT Astra Serif" w:eastAsia="Arial Unicode MS" w:hAnsi="PT Astra Serif" w:cs="Times New Roman"/>
          <w:b/>
          <w:bCs/>
          <w:color w:val="000000" w:themeColor="text1"/>
          <w:sz w:val="28"/>
          <w:szCs w:val="28"/>
          <w:lang w:bidi="ru-RU"/>
        </w:rPr>
        <w:lastRenderedPageBreak/>
        <w:t>10</w:t>
      </w:r>
      <w:r w:rsidR="007D6135">
        <w:rPr>
          <w:rFonts w:ascii="PT Astra Serif" w:eastAsia="Arial Unicode MS" w:hAnsi="PT Astra Serif" w:cs="Times New Roman"/>
          <w:b/>
          <w:bCs/>
          <w:color w:val="000000" w:themeColor="text1"/>
          <w:sz w:val="28"/>
          <w:szCs w:val="28"/>
          <w:lang w:bidi="ru-RU"/>
        </w:rPr>
        <w:t>.</w:t>
      </w:r>
      <w:r w:rsidRPr="00B30F54">
        <w:rPr>
          <w:rFonts w:ascii="PT Astra Serif" w:eastAsia="Arial Unicode MS" w:hAnsi="PT Astra Serif" w:cs="Times New Roman"/>
          <w:b/>
          <w:bCs/>
          <w:color w:val="000000" w:themeColor="text1"/>
          <w:sz w:val="28"/>
          <w:szCs w:val="28"/>
          <w:lang w:bidi="ru-RU"/>
        </w:rPr>
        <w:t xml:space="preserve"> </w:t>
      </w:r>
      <w:r w:rsidR="00A46347" w:rsidRPr="00B30F54">
        <w:rPr>
          <w:rFonts w:ascii="PT Astra Serif" w:eastAsia="Arial Unicode MS" w:hAnsi="PT Astra Serif" w:cs="Times New Roman"/>
          <w:b/>
          <w:bCs/>
          <w:color w:val="000000" w:themeColor="text1"/>
          <w:sz w:val="28"/>
          <w:szCs w:val="28"/>
          <w:lang w:bidi="ru-RU"/>
        </w:rPr>
        <w:t>Срок регистрации запроса Заявителя о предоставлении Муниципальной услуги</w:t>
      </w:r>
    </w:p>
    <w:p w:rsidR="00DC1775" w:rsidRPr="00B30F54" w:rsidRDefault="00DC1775" w:rsidP="00F21EB5">
      <w:pPr>
        <w:pStyle w:val="25"/>
        <w:shd w:val="clear" w:color="auto" w:fill="auto"/>
        <w:tabs>
          <w:tab w:val="left" w:pos="1134"/>
        </w:tabs>
        <w:spacing w:before="0" w:after="0" w:line="240" w:lineRule="auto"/>
        <w:ind w:left="567" w:firstLine="0"/>
        <w:rPr>
          <w:rFonts w:ascii="PT Astra Serif" w:hAnsi="PT Astra Serif"/>
          <w:color w:val="000000" w:themeColor="text1"/>
          <w:sz w:val="28"/>
          <w:szCs w:val="28"/>
        </w:rPr>
      </w:pPr>
    </w:p>
    <w:p w:rsidR="003D6275" w:rsidRPr="00B30F54" w:rsidRDefault="003D6275" w:rsidP="003D6275">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olor w:val="000000" w:themeColor="text1"/>
          <w:sz w:val="28"/>
          <w:szCs w:val="28"/>
        </w:rPr>
        <w:t>10</w:t>
      </w:r>
      <w:r w:rsidR="00F21EB5" w:rsidRPr="00B30F54">
        <w:rPr>
          <w:rFonts w:ascii="PT Astra Serif" w:hAnsi="PT Astra Serif"/>
          <w:color w:val="000000" w:themeColor="text1"/>
          <w:sz w:val="28"/>
          <w:szCs w:val="28"/>
        </w:rPr>
        <w:t>.1</w:t>
      </w:r>
      <w:r w:rsidRPr="00B30F54">
        <w:rPr>
          <w:rFonts w:ascii="PT Astra Serif" w:hAnsi="PT Astra Serif"/>
          <w:color w:val="000000" w:themeColor="text1"/>
          <w:sz w:val="28"/>
          <w:szCs w:val="28"/>
        </w:rPr>
        <w:t xml:space="preserve"> </w:t>
      </w:r>
      <w:r w:rsidRPr="00B30F54">
        <w:rPr>
          <w:rFonts w:ascii="PT Astra Serif" w:hAnsi="PT Astra Serif" w:cs="PT Astra Serif"/>
          <w:color w:val="000000" w:themeColor="text1"/>
          <w:sz w:val="28"/>
          <w:szCs w:val="28"/>
          <w:lang w:eastAsia="zh-CN"/>
        </w:rPr>
        <w:t xml:space="preserve">При подаче заявления на РПГУ оно автоматически фиксируется в режиме реального времени в электронной системе. </w:t>
      </w:r>
    </w:p>
    <w:p w:rsidR="00DC1775" w:rsidRPr="00B30F54" w:rsidRDefault="00DC1775" w:rsidP="003D6275">
      <w:pPr>
        <w:pStyle w:val="25"/>
        <w:shd w:val="clear" w:color="auto" w:fill="auto"/>
        <w:tabs>
          <w:tab w:val="left" w:pos="1134"/>
        </w:tabs>
        <w:spacing w:before="0" w:after="0" w:line="240" w:lineRule="auto"/>
        <w:ind w:firstLine="0"/>
        <w:rPr>
          <w:rFonts w:ascii="PT Astra Serif" w:hAnsi="PT Astra Serif"/>
          <w:color w:val="000000" w:themeColor="text1"/>
          <w:sz w:val="28"/>
          <w:szCs w:val="28"/>
        </w:rPr>
      </w:pPr>
    </w:p>
    <w:p w:rsidR="008367A0" w:rsidRPr="00B30F54" w:rsidRDefault="007D6135" w:rsidP="007D6135">
      <w:pPr>
        <w:widowControl/>
        <w:tabs>
          <w:tab w:val="left" w:pos="426"/>
        </w:tabs>
        <w:jc w:val="center"/>
        <w:rPr>
          <w:rFonts w:ascii="PT Astra Serif" w:hAnsi="PT Astra Serif" w:cs="Times New Roman"/>
          <w:b/>
          <w:iCs/>
          <w:color w:val="000000" w:themeColor="text1"/>
          <w:spacing w:val="1"/>
          <w:sz w:val="28"/>
          <w:szCs w:val="28"/>
          <w:lang w:eastAsia="en-US"/>
        </w:rPr>
      </w:pPr>
      <w:r>
        <w:rPr>
          <w:rFonts w:ascii="PT Astra Serif" w:hAnsi="PT Astra Serif" w:cs="Times New Roman"/>
          <w:b/>
          <w:iCs/>
          <w:color w:val="000000" w:themeColor="text1"/>
          <w:spacing w:val="1"/>
          <w:sz w:val="28"/>
          <w:szCs w:val="28"/>
          <w:lang w:eastAsia="en-US"/>
        </w:rPr>
        <w:t>11.</w:t>
      </w:r>
      <w:r w:rsidR="008367A0" w:rsidRPr="00B30F54">
        <w:rPr>
          <w:rFonts w:ascii="PT Astra Serif" w:hAnsi="PT Astra Serif" w:cs="Times New Roman"/>
          <w:b/>
          <w:iCs/>
          <w:color w:val="000000" w:themeColor="text1"/>
          <w:spacing w:val="1"/>
          <w:sz w:val="28"/>
          <w:szCs w:val="28"/>
          <w:lang w:eastAsia="en-US"/>
        </w:rPr>
        <w:t xml:space="preserve"> Требования к помещениям, в которых предоставляется Муниципальная услуга</w:t>
      </w:r>
    </w:p>
    <w:p w:rsidR="00653EB0" w:rsidRPr="00B30F54" w:rsidRDefault="00653EB0" w:rsidP="00653EB0">
      <w:pPr>
        <w:widowControl/>
        <w:rPr>
          <w:rFonts w:ascii="PT Astra Serif" w:hAnsi="PT Astra Serif" w:cs="Times New Roman"/>
          <w:b/>
          <w:iCs/>
          <w:color w:val="000000" w:themeColor="text1"/>
          <w:spacing w:val="1"/>
          <w:sz w:val="28"/>
          <w:szCs w:val="28"/>
          <w:lang w:eastAsia="en-US"/>
        </w:rPr>
      </w:pP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1</w:t>
      </w:r>
      <w:r w:rsidRPr="00B30F54">
        <w:rPr>
          <w:rFonts w:ascii="PT Astra Serif" w:hAnsi="PT Astra Serif" w:cs="PT Astra Serif"/>
          <w:color w:val="000000" w:themeColor="text1"/>
          <w:sz w:val="28"/>
          <w:szCs w:val="28"/>
          <w:lang w:eastAsia="zh-CN"/>
        </w:rPr>
        <w:t>.1 В помещении, в котором предоставляется муниципальная услуга, должен быть установлен информационный стенд, на котором размещается следующая информация:</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текст настоящего административного регламента;</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извлечения из нормативных правовых актов, содержащих нормы, регулирующие деятельность по предоставлению муниципальной услуги;</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xml:space="preserve">- перечень документов, представление которых необходимо для предоставления муниципальной услуги. </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1</w:t>
      </w:r>
      <w:r w:rsidRPr="00B30F54">
        <w:rPr>
          <w:rFonts w:ascii="PT Astra Serif" w:hAnsi="PT Astra Serif" w:cs="PT Astra Serif"/>
          <w:color w:val="000000" w:themeColor="text1"/>
          <w:sz w:val="28"/>
          <w:szCs w:val="28"/>
          <w:lang w:eastAsia="zh-CN"/>
        </w:rPr>
        <w:t>.2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входы в помещения предоставления услуг оборудуются пандусами (кнопкой вызова персонала), расширенными проходами, позволяющими обеспечить беспрепятственный доступ инвалидов и маломобильных групп населен</w:t>
      </w:r>
      <w:r w:rsidR="005D639E">
        <w:rPr>
          <w:rFonts w:ascii="PT Astra Serif" w:hAnsi="PT Astra Serif" w:cs="PT Astra Serif"/>
          <w:color w:val="000000" w:themeColor="text1"/>
          <w:sz w:val="28"/>
          <w:szCs w:val="28"/>
          <w:lang w:eastAsia="zh-CN"/>
        </w:rPr>
        <w:t>ия, использующих кресло-коляски;</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обеспечивается дублирование звуковой и зрительной информации, а также надписей, знаков и графической информации знаками, выполненными р</w:t>
      </w:r>
      <w:r w:rsidR="005D639E">
        <w:rPr>
          <w:rFonts w:ascii="PT Astra Serif" w:hAnsi="PT Astra Serif" w:cs="PT Astra Serif"/>
          <w:color w:val="000000" w:themeColor="text1"/>
          <w:sz w:val="28"/>
          <w:szCs w:val="28"/>
          <w:lang w:eastAsia="zh-CN"/>
        </w:rPr>
        <w:t>ельефно-точечным шрифтом Брайля;</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работниками учреждений, предоставляющими услуги, оказывается помощь инвалидам в преодолении барьеров, мешающих получению услуг.</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предусматриваются места ожидания, оборудованные стульями, крес</w:t>
      </w:r>
      <w:r w:rsidR="005D639E">
        <w:rPr>
          <w:rFonts w:ascii="PT Astra Serif" w:hAnsi="PT Astra Serif" w:cs="PT Astra Serif"/>
          <w:color w:val="000000" w:themeColor="text1"/>
          <w:sz w:val="28"/>
          <w:szCs w:val="28"/>
          <w:lang w:eastAsia="zh-CN"/>
        </w:rPr>
        <w:t>ельными секциями или скамейками.</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1</w:t>
      </w:r>
      <w:r w:rsidRPr="00B30F54">
        <w:rPr>
          <w:rFonts w:ascii="PT Astra Serif" w:hAnsi="PT Astra Serif" w:cs="PT Astra Serif"/>
          <w:color w:val="000000" w:themeColor="text1"/>
          <w:sz w:val="28"/>
          <w:szCs w:val="28"/>
          <w:lang w:eastAsia="zh-CN"/>
        </w:rPr>
        <w:t>.3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1</w:t>
      </w:r>
      <w:r w:rsidRPr="00B30F54">
        <w:rPr>
          <w:rFonts w:ascii="PT Astra Serif" w:hAnsi="PT Astra Serif" w:cs="PT Astra Serif"/>
          <w:color w:val="000000" w:themeColor="text1"/>
          <w:sz w:val="28"/>
          <w:szCs w:val="28"/>
          <w:lang w:eastAsia="zh-CN"/>
        </w:rPr>
        <w:t>.4 На кабинете приема заявителей должна находиться информационная табличка (вывеска) с указанием:</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номера кабинета;</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фамилии, имени, отчества и должности специалиста, осуществляющего предоставление муниципальной услуги;</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lastRenderedPageBreak/>
        <w:t>- времени перерыва на обед, технического перерыва.</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1</w:t>
      </w:r>
      <w:r w:rsidRPr="00B30F54">
        <w:rPr>
          <w:rFonts w:ascii="PT Astra Serif" w:hAnsi="PT Astra Serif" w:cs="PT Astra Serif"/>
          <w:color w:val="000000" w:themeColor="text1"/>
          <w:sz w:val="28"/>
          <w:szCs w:val="28"/>
          <w:lang w:eastAsia="zh-CN"/>
        </w:rPr>
        <w:t>.5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1</w:t>
      </w:r>
      <w:r w:rsidRPr="00B30F54">
        <w:rPr>
          <w:rFonts w:ascii="PT Astra Serif" w:hAnsi="PT Astra Serif" w:cs="PT Astra Serif"/>
          <w:color w:val="000000" w:themeColor="text1"/>
          <w:sz w:val="28"/>
          <w:szCs w:val="28"/>
          <w:lang w:eastAsia="zh-CN"/>
        </w:rPr>
        <w:t>.6 Помещение для ожидания гражданами приема  оборудуется стульями, столами (стойками), обеспечивается канцелярскими принадлежностями.</w:t>
      </w:r>
    </w:p>
    <w:p w:rsidR="00037058" w:rsidRPr="00B30F54" w:rsidRDefault="00037058" w:rsidP="00037058">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1</w:t>
      </w:r>
      <w:r w:rsidRPr="00B30F54">
        <w:rPr>
          <w:rFonts w:ascii="PT Astra Serif" w:hAnsi="PT Astra Serif" w:cs="PT Astra Serif"/>
          <w:color w:val="000000" w:themeColor="text1"/>
          <w:sz w:val="28"/>
          <w:szCs w:val="28"/>
          <w:lang w:eastAsia="zh-CN"/>
        </w:rPr>
        <w:t>.7 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653EB0" w:rsidRPr="00B30F54" w:rsidRDefault="00037058" w:rsidP="00037058">
      <w:pPr>
        <w:pStyle w:val="25"/>
        <w:shd w:val="clear" w:color="auto" w:fill="auto"/>
        <w:tabs>
          <w:tab w:val="left" w:pos="851"/>
        </w:tabs>
        <w:spacing w:before="0" w:after="0" w:line="240" w:lineRule="auto"/>
        <w:ind w:firstLine="709"/>
        <w:rPr>
          <w:rFonts w:ascii="PT Astra Serif" w:hAnsi="PT Astra Serif"/>
          <w:color w:val="000000" w:themeColor="text1"/>
          <w:sz w:val="28"/>
          <w:szCs w:val="28"/>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1</w:t>
      </w:r>
      <w:r w:rsidRPr="00B30F54">
        <w:rPr>
          <w:rFonts w:ascii="PT Astra Serif" w:hAnsi="PT Astra Serif" w:cs="PT Astra Serif"/>
          <w:color w:val="000000" w:themeColor="text1"/>
          <w:sz w:val="28"/>
          <w:szCs w:val="28"/>
          <w:lang w:eastAsia="zh-CN"/>
        </w:rPr>
        <w:t>.8. Помещения МФЦ оборудуются согласно требованиям Постановления Правительства Российской Федерации от 22.12.2012 года №1376 «Об утверждении правил организации деятельности многофункциональных центров предоставления государст</w:t>
      </w:r>
      <w:r w:rsidR="005D639E">
        <w:rPr>
          <w:rFonts w:ascii="PT Astra Serif" w:hAnsi="PT Astra Serif" w:cs="PT Astra Serif"/>
          <w:color w:val="000000" w:themeColor="text1"/>
          <w:sz w:val="28"/>
          <w:szCs w:val="28"/>
          <w:lang w:eastAsia="zh-CN"/>
        </w:rPr>
        <w:t>венных и муниципальных услуг».</w:t>
      </w:r>
    </w:p>
    <w:p w:rsidR="008367A0" w:rsidRPr="00B30F54" w:rsidRDefault="008367A0" w:rsidP="008367A0">
      <w:pPr>
        <w:rPr>
          <w:rFonts w:ascii="PT Astra Serif" w:hAnsi="PT Astra Serif" w:cs="Times New Roman"/>
          <w:b/>
          <w:iCs/>
          <w:color w:val="000000" w:themeColor="text1"/>
          <w:spacing w:val="1"/>
          <w:sz w:val="28"/>
          <w:szCs w:val="28"/>
          <w:lang w:eastAsia="en-US"/>
        </w:rPr>
      </w:pPr>
    </w:p>
    <w:p w:rsidR="008367A0" w:rsidRPr="00B30F54" w:rsidRDefault="007D6135" w:rsidP="007D6135">
      <w:pPr>
        <w:tabs>
          <w:tab w:val="left" w:pos="567"/>
        </w:tabs>
        <w:autoSpaceDE w:val="0"/>
        <w:autoSpaceDN w:val="0"/>
        <w:adjustRightInd w:val="0"/>
        <w:jc w:val="center"/>
        <w:rPr>
          <w:rFonts w:ascii="PT Astra Serif" w:hAnsi="PT Astra Serif" w:cs="Times New Roman"/>
          <w:b/>
          <w:color w:val="000000" w:themeColor="text1"/>
          <w:sz w:val="28"/>
          <w:szCs w:val="28"/>
        </w:rPr>
      </w:pPr>
      <w:r>
        <w:rPr>
          <w:rFonts w:ascii="PT Astra Serif" w:hAnsi="PT Astra Serif" w:cs="Times New Roman"/>
          <w:b/>
          <w:color w:val="000000" w:themeColor="text1"/>
          <w:sz w:val="28"/>
          <w:szCs w:val="28"/>
        </w:rPr>
        <w:t xml:space="preserve">12. </w:t>
      </w:r>
      <w:r w:rsidR="008367A0" w:rsidRPr="00B30F54">
        <w:rPr>
          <w:rFonts w:ascii="PT Astra Serif" w:hAnsi="PT Astra Serif" w:cs="Times New Roman"/>
          <w:b/>
          <w:color w:val="000000" w:themeColor="text1"/>
          <w:sz w:val="28"/>
          <w:szCs w:val="28"/>
        </w:rPr>
        <w:t xml:space="preserve">Показатели </w:t>
      </w:r>
      <w:r w:rsidR="00832D9A" w:rsidRPr="00B30F54">
        <w:rPr>
          <w:rFonts w:ascii="PT Astra Serif" w:hAnsi="PT Astra Serif" w:cs="Times New Roman"/>
          <w:b/>
          <w:color w:val="000000" w:themeColor="text1"/>
          <w:sz w:val="28"/>
          <w:szCs w:val="28"/>
        </w:rPr>
        <w:t xml:space="preserve">доступности и </w:t>
      </w:r>
      <w:r w:rsidR="008367A0" w:rsidRPr="00B30F54">
        <w:rPr>
          <w:rFonts w:ascii="PT Astra Serif" w:hAnsi="PT Astra Serif" w:cs="Times New Roman"/>
          <w:b/>
          <w:color w:val="000000" w:themeColor="text1"/>
          <w:sz w:val="28"/>
          <w:szCs w:val="28"/>
        </w:rPr>
        <w:t>качества Муниципальной услуги</w:t>
      </w:r>
    </w:p>
    <w:p w:rsidR="00DC1775" w:rsidRPr="00B30F54" w:rsidRDefault="00DC1775" w:rsidP="00C27E12">
      <w:pPr>
        <w:pStyle w:val="25"/>
        <w:shd w:val="clear" w:color="auto" w:fill="auto"/>
        <w:tabs>
          <w:tab w:val="left" w:pos="1385"/>
        </w:tabs>
        <w:spacing w:before="0" w:after="0" w:line="240" w:lineRule="auto"/>
        <w:ind w:firstLine="709"/>
        <w:rPr>
          <w:rFonts w:ascii="PT Astra Serif" w:hAnsi="PT Astra Serif"/>
          <w:color w:val="000000" w:themeColor="text1"/>
          <w:sz w:val="28"/>
          <w:szCs w:val="28"/>
        </w:rPr>
      </w:pP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2</w:t>
      </w:r>
      <w:r w:rsidRPr="00B30F54">
        <w:rPr>
          <w:rFonts w:ascii="PT Astra Serif" w:hAnsi="PT Astra Serif" w:cs="PT Astra Serif"/>
          <w:color w:val="000000" w:themeColor="text1"/>
          <w:sz w:val="28"/>
          <w:szCs w:val="28"/>
          <w:lang w:eastAsia="zh-CN"/>
        </w:rPr>
        <w:t>.1 Соблюдение установленного количества взаимодействий заявителя с ответственными специалистами при предоставлении муниципальной услуги.</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2</w:t>
      </w:r>
      <w:r w:rsidRPr="00B30F54">
        <w:rPr>
          <w:rFonts w:ascii="PT Astra Serif" w:hAnsi="PT Astra Serif" w:cs="PT Astra Serif"/>
          <w:color w:val="000000" w:themeColor="text1"/>
          <w:sz w:val="28"/>
          <w:szCs w:val="28"/>
          <w:lang w:eastAsia="zh-CN"/>
        </w:rPr>
        <w:t>.2 Соблюдение установленной продолжительности ожидания приема заявителем при подаче заявления.</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2</w:t>
      </w:r>
      <w:r w:rsidRPr="00B30F54">
        <w:rPr>
          <w:rFonts w:ascii="PT Astra Serif" w:hAnsi="PT Astra Serif" w:cs="PT Astra Serif"/>
          <w:color w:val="000000" w:themeColor="text1"/>
          <w:sz w:val="28"/>
          <w:szCs w:val="28"/>
          <w:lang w:eastAsia="zh-CN"/>
        </w:rPr>
        <w:t>.3 Соблюдение сроков предоставления муниципальной услуги.</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2</w:t>
      </w:r>
      <w:r w:rsidRPr="00B30F54">
        <w:rPr>
          <w:rFonts w:ascii="PT Astra Serif" w:hAnsi="PT Astra Serif" w:cs="PT Astra Serif"/>
          <w:color w:val="000000" w:themeColor="text1"/>
          <w:sz w:val="28"/>
          <w:szCs w:val="28"/>
          <w:lang w:eastAsia="zh-CN"/>
        </w:rPr>
        <w:t>.4 Жалобы граждан по вопросам предоставления муниципальной услуги.</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xml:space="preserve">Определяется как количество обоснованных жалоб заявителей на качество и доступность муниципальной услуги, поступивших в </w:t>
      </w:r>
      <w:r w:rsidRPr="00B30F54">
        <w:rPr>
          <w:rFonts w:ascii="PT Astra Serif" w:hAnsi="PT Astra Serif" w:cs="PT Astra Serif"/>
          <w:color w:val="000000" w:themeColor="text1"/>
          <w:sz w:val="28"/>
          <w:szCs w:val="28"/>
          <w:lang w:eastAsia="zh-CN"/>
        </w:rPr>
        <w:lastRenderedPageBreak/>
        <w:t>администрацию муниципального образования, правительство Тульской области, иные органы и организации, за отчетный период.</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2</w:t>
      </w:r>
      <w:r w:rsidRPr="00B30F54">
        <w:rPr>
          <w:rFonts w:ascii="PT Astra Serif" w:hAnsi="PT Astra Serif" w:cs="PT Astra Serif"/>
          <w:color w:val="000000" w:themeColor="text1"/>
          <w:sz w:val="28"/>
          <w:szCs w:val="28"/>
          <w:lang w:eastAsia="zh-CN"/>
        </w:rPr>
        <w:t>.5 Удовлетворенность заявителей качеством и доступностью муниципальной услуги.</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2</w:t>
      </w:r>
      <w:r w:rsidRPr="00B30F54">
        <w:rPr>
          <w:rFonts w:ascii="PT Astra Serif" w:hAnsi="PT Astra Serif" w:cs="PT Astra Serif"/>
          <w:color w:val="000000" w:themeColor="text1"/>
          <w:sz w:val="28"/>
          <w:szCs w:val="28"/>
          <w:lang w:eastAsia="zh-CN"/>
        </w:rPr>
        <w:t>.6 Полнота, актуальность и доступность информации о порядке предоставления муниципальной услуги.</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Определяется путем присвоения рейтинга по итогам проведения мониторинга качества предоставления муниципальной услуги.</w:t>
      </w:r>
    </w:p>
    <w:p w:rsidR="00832D9A" w:rsidRPr="00B30F54" w:rsidRDefault="007D6135" w:rsidP="00832D9A">
      <w:pPr>
        <w:pStyle w:val="14"/>
        <w:spacing w:line="360" w:lineRule="exact"/>
        <w:ind w:firstLine="708"/>
        <w:jc w:val="both"/>
        <w:rPr>
          <w:rFonts w:ascii="PT Astra Serif" w:hAnsi="PT Astra Serif" w:cs="PT Astra Serif"/>
          <w:color w:val="000000" w:themeColor="text1"/>
          <w:sz w:val="28"/>
          <w:szCs w:val="28"/>
          <w:lang w:eastAsia="zh-CN"/>
        </w:rPr>
      </w:pPr>
      <w:r>
        <w:rPr>
          <w:rFonts w:ascii="PT Astra Serif" w:hAnsi="PT Astra Serif" w:cs="PT Astra Serif"/>
          <w:color w:val="000000" w:themeColor="text1"/>
          <w:sz w:val="28"/>
          <w:szCs w:val="28"/>
          <w:lang w:eastAsia="zh-CN"/>
        </w:rPr>
        <w:t>12.7</w:t>
      </w:r>
      <w:r w:rsidR="00832D9A" w:rsidRPr="00B30F54">
        <w:rPr>
          <w:rFonts w:ascii="PT Astra Serif" w:hAnsi="PT Astra Serif" w:cs="PT Astra Serif"/>
          <w:color w:val="000000" w:themeColor="text1"/>
          <w:sz w:val="28"/>
          <w:szCs w:val="28"/>
          <w:lang w:eastAsia="zh-CN"/>
        </w:rPr>
        <w:t xml:space="preserve"> Контрольные показатели при анализе доступности, информирования и обращений граждан по качеству предо</w:t>
      </w:r>
      <w:r w:rsidR="003D2F78">
        <w:rPr>
          <w:rFonts w:ascii="PT Astra Serif" w:hAnsi="PT Astra Serif" w:cs="PT Astra Serif"/>
          <w:color w:val="000000" w:themeColor="text1"/>
          <w:sz w:val="28"/>
          <w:szCs w:val="28"/>
          <w:lang w:eastAsia="zh-CN"/>
        </w:rPr>
        <w:t>ставления муниципальной услуги:</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удовлетворенность населения качеством информирования (процент от числа опрошенных) – 98-100%;</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xml:space="preserve">- удовлетворенность населения качеством предоставления муниципальной услуги </w:t>
      </w:r>
      <w:r w:rsidR="007D6135">
        <w:rPr>
          <w:rFonts w:ascii="PT Astra Serif" w:hAnsi="PT Astra Serif" w:cs="PT Astra Serif"/>
          <w:color w:val="000000" w:themeColor="text1"/>
          <w:sz w:val="28"/>
          <w:szCs w:val="28"/>
          <w:lang w:eastAsia="zh-CN"/>
        </w:rPr>
        <w:t>–</w:t>
      </w:r>
      <w:r w:rsidRPr="00B30F54">
        <w:rPr>
          <w:rFonts w:ascii="PT Astra Serif" w:hAnsi="PT Astra Serif" w:cs="PT Astra Serif"/>
          <w:color w:val="000000" w:themeColor="text1"/>
          <w:sz w:val="28"/>
          <w:szCs w:val="28"/>
          <w:lang w:eastAsia="zh-CN"/>
        </w:rPr>
        <w:t xml:space="preserve"> не менее 90%;</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процент обоснованных жалоб – не более 0,5%.</w:t>
      </w:r>
    </w:p>
    <w:p w:rsidR="008367A0" w:rsidRPr="00B30F54" w:rsidRDefault="008367A0" w:rsidP="008367A0">
      <w:pPr>
        <w:autoSpaceDE w:val="0"/>
        <w:autoSpaceDN w:val="0"/>
        <w:adjustRightInd w:val="0"/>
        <w:ind w:left="735"/>
        <w:rPr>
          <w:rFonts w:ascii="PT Astra Serif" w:hAnsi="PT Astra Serif" w:cs="Times New Roman"/>
          <w:b/>
          <w:color w:val="000000" w:themeColor="text1"/>
          <w:sz w:val="28"/>
          <w:szCs w:val="28"/>
        </w:rPr>
      </w:pPr>
    </w:p>
    <w:p w:rsidR="00F339EF" w:rsidRPr="00B30F54" w:rsidRDefault="007D6135" w:rsidP="007D6135">
      <w:pPr>
        <w:tabs>
          <w:tab w:val="left" w:pos="567"/>
        </w:tabs>
        <w:autoSpaceDE w:val="0"/>
        <w:autoSpaceDN w:val="0"/>
        <w:adjustRightInd w:val="0"/>
        <w:jc w:val="center"/>
        <w:rPr>
          <w:rFonts w:ascii="PT Astra Serif" w:hAnsi="PT Astra Serif" w:cs="Times New Roman"/>
          <w:b/>
          <w:color w:val="000000" w:themeColor="text1"/>
          <w:sz w:val="28"/>
          <w:szCs w:val="28"/>
        </w:rPr>
      </w:pPr>
      <w:r>
        <w:rPr>
          <w:rFonts w:ascii="PT Astra Serif" w:hAnsi="PT Astra Serif" w:cs="Times New Roman"/>
          <w:b/>
          <w:color w:val="000000" w:themeColor="text1"/>
          <w:sz w:val="28"/>
          <w:szCs w:val="28"/>
        </w:rPr>
        <w:t xml:space="preserve">13. </w:t>
      </w:r>
      <w:r w:rsidR="00415C46" w:rsidRPr="00B30F54">
        <w:rPr>
          <w:rFonts w:ascii="PT Astra Serif" w:hAnsi="PT Astra Serif" w:cs="Times New Roman"/>
          <w:b/>
          <w:color w:val="000000" w:themeColor="text1"/>
          <w:sz w:val="28"/>
          <w:szCs w:val="28"/>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415C46" w:rsidRPr="00B30F54" w:rsidRDefault="00415C46" w:rsidP="001F0F88">
      <w:pPr>
        <w:tabs>
          <w:tab w:val="left" w:pos="567"/>
        </w:tabs>
        <w:autoSpaceDE w:val="0"/>
        <w:autoSpaceDN w:val="0"/>
        <w:adjustRightInd w:val="0"/>
        <w:rPr>
          <w:rFonts w:ascii="PT Astra Serif" w:hAnsi="PT Astra Serif" w:cs="Times New Roman"/>
          <w:b/>
          <w:color w:val="000000" w:themeColor="text1"/>
          <w:sz w:val="28"/>
          <w:szCs w:val="28"/>
        </w:rPr>
      </w:pP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1</w:t>
      </w:r>
      <w:r w:rsidR="007D6135">
        <w:rPr>
          <w:rFonts w:ascii="PT Astra Serif" w:hAnsi="PT Astra Serif" w:cs="PT Astra Serif"/>
          <w:color w:val="000000" w:themeColor="text1"/>
          <w:sz w:val="28"/>
          <w:szCs w:val="28"/>
          <w:lang w:eastAsia="zh-CN"/>
        </w:rPr>
        <w:t>3.1</w:t>
      </w:r>
      <w:r w:rsidRPr="00B30F54">
        <w:rPr>
          <w:rFonts w:ascii="PT Astra Serif" w:hAnsi="PT Astra Serif" w:cs="PT Astra Serif"/>
          <w:color w:val="000000" w:themeColor="text1"/>
          <w:sz w:val="28"/>
          <w:szCs w:val="28"/>
          <w:lang w:eastAsia="zh-CN"/>
        </w:rPr>
        <w:t xml:space="preserve"> 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w:t>
      </w:r>
      <w:bookmarkStart w:id="1" w:name="OLE_LINK1"/>
      <w:bookmarkStart w:id="2" w:name="OLE_LINK2"/>
      <w:r w:rsidR="003D2F78">
        <w:rPr>
          <w:rFonts w:ascii="PT Astra Serif" w:hAnsi="PT Astra Serif" w:cs="PT Astra Serif"/>
          <w:color w:val="000000" w:themeColor="text1"/>
          <w:sz w:val="28"/>
          <w:szCs w:val="28"/>
          <w:lang w:eastAsia="zh-CN"/>
        </w:rPr>
        <w:t>а так же с использованием РПГУ.</w:t>
      </w:r>
    </w:p>
    <w:bookmarkEnd w:id="1"/>
    <w:bookmarkEnd w:id="2"/>
    <w:p w:rsidR="00832D9A" w:rsidRPr="00B30F54" w:rsidRDefault="007D6135" w:rsidP="00832D9A">
      <w:pPr>
        <w:pStyle w:val="14"/>
        <w:spacing w:line="360" w:lineRule="exact"/>
        <w:ind w:firstLine="708"/>
        <w:jc w:val="both"/>
        <w:rPr>
          <w:rFonts w:ascii="PT Astra Serif" w:hAnsi="PT Astra Serif" w:cs="PT Astra Serif"/>
          <w:color w:val="000000" w:themeColor="text1"/>
          <w:sz w:val="28"/>
          <w:szCs w:val="28"/>
          <w:lang w:eastAsia="zh-CN"/>
        </w:rPr>
      </w:pPr>
      <w:r>
        <w:rPr>
          <w:rFonts w:ascii="PT Astra Serif" w:hAnsi="PT Astra Serif" w:cs="PT Astra Serif"/>
          <w:color w:val="000000" w:themeColor="text1"/>
          <w:sz w:val="28"/>
          <w:szCs w:val="28"/>
          <w:lang w:eastAsia="zh-CN"/>
        </w:rPr>
        <w:t>13.2</w:t>
      </w:r>
      <w:r w:rsidR="00832D9A" w:rsidRPr="00B30F54">
        <w:rPr>
          <w:rFonts w:ascii="PT Astra Serif" w:hAnsi="PT Astra Serif" w:cs="PT Astra Serif"/>
          <w:color w:val="000000" w:themeColor="text1"/>
          <w:sz w:val="28"/>
          <w:szCs w:val="28"/>
          <w:lang w:eastAsia="zh-CN"/>
        </w:rPr>
        <w:t xml:space="preserve"> Сведения о муниципальной услуге размещаются на </w:t>
      </w:r>
      <w:r w:rsidR="001F0F88" w:rsidRPr="00B30F54">
        <w:rPr>
          <w:rFonts w:ascii="PT Astra Serif" w:hAnsi="PT Astra Serif" w:cs="PT Astra Serif"/>
          <w:color w:val="000000" w:themeColor="text1"/>
          <w:sz w:val="28"/>
          <w:szCs w:val="28"/>
          <w:lang w:eastAsia="zh-CN"/>
        </w:rPr>
        <w:t>Е</w:t>
      </w:r>
      <w:r w:rsidR="00832D9A" w:rsidRPr="00B30F54">
        <w:rPr>
          <w:rFonts w:ascii="PT Astra Serif" w:hAnsi="PT Astra Serif" w:cs="PT Astra Serif"/>
          <w:color w:val="000000" w:themeColor="text1"/>
          <w:sz w:val="28"/>
          <w:szCs w:val="28"/>
          <w:lang w:eastAsia="zh-CN"/>
        </w:rPr>
        <w:t>ПГУ в порядке, установленном следующими документами:</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Постановлением Правительства Российской Федерации от</w:t>
      </w:r>
      <w:r w:rsidR="003D2F78">
        <w:rPr>
          <w:rFonts w:ascii="PT Astra Serif" w:hAnsi="PT Astra Serif" w:cs="PT Astra Serif"/>
          <w:color w:val="000000" w:themeColor="text1"/>
          <w:sz w:val="28"/>
          <w:szCs w:val="28"/>
          <w:lang w:eastAsia="zh-CN"/>
        </w:rPr>
        <w:t xml:space="preserve"> 24.10.2011 </w:t>
      </w:r>
      <w:r w:rsidRPr="00B30F54">
        <w:rPr>
          <w:rFonts w:ascii="PT Astra Serif" w:hAnsi="PT Astra Serif" w:cs="PT Astra Serif"/>
          <w:color w:val="000000" w:themeColor="text1"/>
          <w:sz w:val="28"/>
          <w:szCs w:val="28"/>
          <w:lang w:eastAsia="zh-CN"/>
        </w:rPr>
        <w:t>№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t>- Постановлением Правительства Тульской области от 17.11.2011 № 161 «О реестре государственных услуг (функций) Тульской области»;</w:t>
      </w:r>
    </w:p>
    <w:p w:rsidR="00832D9A" w:rsidRPr="00B30F54" w:rsidRDefault="00832D9A" w:rsidP="00832D9A">
      <w:pPr>
        <w:pStyle w:val="14"/>
        <w:spacing w:line="360" w:lineRule="exact"/>
        <w:ind w:firstLine="708"/>
        <w:jc w:val="both"/>
        <w:rPr>
          <w:rFonts w:ascii="PT Astra Serif" w:hAnsi="PT Astra Serif" w:cs="PT Astra Serif"/>
          <w:color w:val="000000" w:themeColor="text1"/>
          <w:sz w:val="28"/>
          <w:szCs w:val="28"/>
          <w:lang w:eastAsia="zh-CN"/>
        </w:rPr>
      </w:pPr>
      <w:r w:rsidRPr="00B30F54">
        <w:rPr>
          <w:rFonts w:ascii="PT Astra Serif" w:hAnsi="PT Astra Serif" w:cs="PT Astra Serif"/>
          <w:color w:val="000000" w:themeColor="text1"/>
          <w:sz w:val="28"/>
          <w:szCs w:val="28"/>
          <w:lang w:eastAsia="zh-CN"/>
        </w:rPr>
        <w:lastRenderedPageBreak/>
        <w:t>- Постановлением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3473B0" w:rsidRPr="00B30F54" w:rsidRDefault="003473B0" w:rsidP="00832D9A">
      <w:pPr>
        <w:pStyle w:val="25"/>
        <w:shd w:val="clear" w:color="auto" w:fill="auto"/>
        <w:tabs>
          <w:tab w:val="left" w:pos="1385"/>
        </w:tabs>
        <w:spacing w:before="0" w:after="0" w:line="240" w:lineRule="auto"/>
        <w:ind w:firstLine="0"/>
        <w:rPr>
          <w:rFonts w:ascii="PT Astra Serif" w:hAnsi="PT Astra Serif"/>
          <w:color w:val="000000" w:themeColor="text1"/>
          <w:sz w:val="28"/>
          <w:szCs w:val="28"/>
        </w:rPr>
      </w:pPr>
    </w:p>
    <w:p w:rsidR="00585C59" w:rsidRPr="00B30F54" w:rsidRDefault="007D6135" w:rsidP="007D6135">
      <w:pPr>
        <w:widowControl/>
        <w:tabs>
          <w:tab w:val="left" w:pos="567"/>
        </w:tabs>
        <w:ind w:left="709"/>
        <w:jc w:val="center"/>
        <w:rPr>
          <w:rFonts w:ascii="PT Astra Serif" w:eastAsia="Times New Roman" w:hAnsi="PT Astra Serif" w:cs="Times New Roman"/>
          <w:iCs/>
          <w:color w:val="000000" w:themeColor="text1"/>
          <w:spacing w:val="1"/>
          <w:sz w:val="28"/>
          <w:szCs w:val="28"/>
          <w:lang w:eastAsia="en-US" w:bidi="ar-SA"/>
        </w:rPr>
      </w:pPr>
      <w:r>
        <w:rPr>
          <w:rFonts w:ascii="PT Astra Serif" w:eastAsia="Times New Roman" w:hAnsi="PT Astra Serif" w:cs="Times New Roman"/>
          <w:b/>
          <w:iCs/>
          <w:color w:val="000000" w:themeColor="text1"/>
          <w:spacing w:val="1"/>
          <w:sz w:val="28"/>
          <w:szCs w:val="28"/>
          <w:lang w:eastAsia="en-US" w:bidi="ar-SA"/>
        </w:rPr>
        <w:t xml:space="preserve">14. </w:t>
      </w:r>
      <w:r w:rsidR="00585C59" w:rsidRPr="00B30F54">
        <w:rPr>
          <w:rFonts w:ascii="PT Astra Serif" w:eastAsia="Times New Roman" w:hAnsi="PT Astra Serif" w:cs="Times New Roman"/>
          <w:b/>
          <w:iCs/>
          <w:color w:val="000000" w:themeColor="text1"/>
          <w:spacing w:val="1"/>
          <w:sz w:val="28"/>
          <w:szCs w:val="28"/>
          <w:lang w:eastAsia="en-US" w:bidi="ar-SA"/>
        </w:rPr>
        <w:t>Исчерпывающий перечень документов</w:t>
      </w:r>
      <w:r w:rsidR="00585C59" w:rsidRPr="00B30F54">
        <w:rPr>
          <w:rFonts w:ascii="PT Astra Serif" w:eastAsia="Times New Roman" w:hAnsi="PT Astra Serif" w:cs="Times New Roman"/>
          <w:b/>
          <w:color w:val="000000" w:themeColor="text1"/>
          <w:spacing w:val="7"/>
          <w:sz w:val="28"/>
          <w:szCs w:val="28"/>
          <w:lang w:eastAsia="en-US" w:bidi="ar-SA"/>
        </w:rPr>
        <w:t xml:space="preserve">, </w:t>
      </w:r>
      <w:r w:rsidR="00585C59" w:rsidRPr="00B30F54">
        <w:rPr>
          <w:rFonts w:ascii="PT Astra Serif" w:eastAsia="Times New Roman" w:hAnsi="PT Astra Serif" w:cs="Times New Roman"/>
          <w:b/>
          <w:iCs/>
          <w:color w:val="000000" w:themeColor="text1"/>
          <w:spacing w:val="1"/>
          <w:sz w:val="28"/>
          <w:szCs w:val="28"/>
          <w:lang w:eastAsia="en-US" w:bidi="ar-SA"/>
        </w:rPr>
        <w:t>необходимых для предоставления Муниципальной услуги</w:t>
      </w:r>
    </w:p>
    <w:p w:rsidR="00821556" w:rsidRPr="00B30F54" w:rsidRDefault="00821556" w:rsidP="00821556">
      <w:pPr>
        <w:widowControl/>
        <w:tabs>
          <w:tab w:val="left" w:pos="567"/>
        </w:tabs>
        <w:ind w:left="709"/>
        <w:rPr>
          <w:rFonts w:ascii="PT Astra Serif" w:eastAsia="Times New Roman" w:hAnsi="PT Astra Serif" w:cs="Times New Roman"/>
          <w:iCs/>
          <w:color w:val="000000" w:themeColor="text1"/>
          <w:spacing w:val="1"/>
          <w:sz w:val="28"/>
          <w:szCs w:val="28"/>
          <w:lang w:eastAsia="en-US" w:bidi="ar-SA"/>
        </w:rPr>
      </w:pPr>
    </w:p>
    <w:p w:rsidR="00585C59" w:rsidRPr="00B30F54" w:rsidRDefault="00585C59" w:rsidP="00585C59">
      <w:pPr>
        <w:widowControl/>
        <w:tabs>
          <w:tab w:val="left" w:pos="0"/>
          <w:tab w:val="left" w:pos="993"/>
        </w:tabs>
        <w:ind w:firstLine="709"/>
        <w:jc w:val="both"/>
        <w:rPr>
          <w:rFonts w:ascii="PT Astra Serif" w:eastAsia="Times New Roman" w:hAnsi="PT Astra Serif" w:cs="Times New Roman"/>
          <w:iCs/>
          <w:color w:val="000000" w:themeColor="text1"/>
          <w:spacing w:val="1"/>
          <w:sz w:val="28"/>
          <w:szCs w:val="28"/>
          <w:lang w:eastAsia="en-US" w:bidi="ar-SA"/>
        </w:rPr>
      </w:pPr>
      <w:r w:rsidRPr="00B30F54">
        <w:rPr>
          <w:rFonts w:ascii="PT Astra Serif" w:eastAsia="Times New Roman" w:hAnsi="PT Astra Serif" w:cs="Times New Roman"/>
          <w:iCs/>
          <w:color w:val="000000" w:themeColor="text1"/>
          <w:spacing w:val="1"/>
          <w:sz w:val="28"/>
          <w:szCs w:val="28"/>
          <w:lang w:eastAsia="en-US" w:bidi="ar-SA"/>
        </w:rPr>
        <w:t>1</w:t>
      </w:r>
      <w:r w:rsidR="00C516FD">
        <w:rPr>
          <w:rFonts w:ascii="PT Astra Serif" w:eastAsia="Times New Roman" w:hAnsi="PT Astra Serif" w:cs="Times New Roman"/>
          <w:iCs/>
          <w:color w:val="000000" w:themeColor="text1"/>
          <w:spacing w:val="1"/>
          <w:sz w:val="28"/>
          <w:szCs w:val="28"/>
          <w:lang w:eastAsia="en-US" w:bidi="ar-SA"/>
        </w:rPr>
        <w:t>4</w:t>
      </w:r>
      <w:r w:rsidRPr="00B30F54">
        <w:rPr>
          <w:rFonts w:ascii="PT Astra Serif" w:eastAsia="Times New Roman" w:hAnsi="PT Astra Serif" w:cs="Times New Roman"/>
          <w:iCs/>
          <w:color w:val="000000" w:themeColor="text1"/>
          <w:spacing w:val="1"/>
          <w:sz w:val="28"/>
          <w:szCs w:val="28"/>
          <w:lang w:eastAsia="en-US" w:bidi="ar-SA"/>
        </w:rPr>
        <w:t>.1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w:t>
      </w:r>
      <w:r w:rsidR="0059254A" w:rsidRPr="00B30F54">
        <w:rPr>
          <w:rFonts w:ascii="PT Astra Serif" w:eastAsia="Times New Roman" w:hAnsi="PT Astra Serif" w:cs="Times New Roman"/>
          <w:iCs/>
          <w:color w:val="000000" w:themeColor="text1"/>
          <w:spacing w:val="1"/>
          <w:sz w:val="28"/>
          <w:szCs w:val="28"/>
          <w:lang w:eastAsia="en-US" w:bidi="ar-SA"/>
        </w:rPr>
        <w:t>ействия, приведен в Приложении</w:t>
      </w:r>
      <w:r w:rsidRPr="00B30F54">
        <w:rPr>
          <w:rFonts w:ascii="PT Astra Serif" w:eastAsia="Times New Roman" w:hAnsi="PT Astra Serif" w:cs="Times New Roman"/>
          <w:iCs/>
          <w:color w:val="000000" w:themeColor="text1"/>
          <w:spacing w:val="1"/>
          <w:sz w:val="28"/>
          <w:szCs w:val="28"/>
          <w:lang w:eastAsia="en-US" w:bidi="ar-SA"/>
        </w:rPr>
        <w:t xml:space="preserve"> 3 к настоящему Административному регламенту.</w:t>
      </w:r>
    </w:p>
    <w:p w:rsidR="00F11A26" w:rsidRPr="00B30F54" w:rsidRDefault="00F11A26" w:rsidP="00585C59">
      <w:pPr>
        <w:widowControl/>
        <w:tabs>
          <w:tab w:val="left" w:pos="0"/>
          <w:tab w:val="left" w:pos="993"/>
        </w:tabs>
        <w:ind w:firstLine="709"/>
        <w:jc w:val="both"/>
        <w:rPr>
          <w:rFonts w:ascii="PT Astra Serif" w:eastAsia="Times New Roman" w:hAnsi="PT Astra Serif" w:cs="Times New Roman"/>
          <w:iCs/>
          <w:color w:val="000000" w:themeColor="text1"/>
          <w:spacing w:val="1"/>
          <w:sz w:val="28"/>
          <w:szCs w:val="28"/>
          <w:lang w:eastAsia="en-US" w:bidi="ar-SA"/>
        </w:rPr>
      </w:pPr>
      <w:r w:rsidRPr="00B30F54">
        <w:rPr>
          <w:rFonts w:ascii="PT Astra Serif" w:eastAsia="Times New Roman" w:hAnsi="PT Astra Serif" w:cs="Times New Roman"/>
          <w:iCs/>
          <w:color w:val="000000" w:themeColor="text1"/>
          <w:spacing w:val="1"/>
          <w:sz w:val="28"/>
          <w:szCs w:val="28"/>
          <w:lang w:eastAsia="en-US" w:bidi="ar-SA"/>
        </w:rPr>
        <w:t>1</w:t>
      </w:r>
      <w:r w:rsidR="00C516FD">
        <w:rPr>
          <w:rFonts w:ascii="PT Astra Serif" w:eastAsia="Times New Roman" w:hAnsi="PT Astra Serif" w:cs="Times New Roman"/>
          <w:iCs/>
          <w:color w:val="000000" w:themeColor="text1"/>
          <w:spacing w:val="1"/>
          <w:sz w:val="28"/>
          <w:szCs w:val="28"/>
          <w:lang w:eastAsia="en-US" w:bidi="ar-SA"/>
        </w:rPr>
        <w:t>4</w:t>
      </w:r>
      <w:r w:rsidRPr="00B30F54">
        <w:rPr>
          <w:rFonts w:ascii="PT Astra Serif" w:eastAsia="Times New Roman" w:hAnsi="PT Astra Serif" w:cs="Times New Roman"/>
          <w:iCs/>
          <w:color w:val="000000" w:themeColor="text1"/>
          <w:spacing w:val="1"/>
          <w:sz w:val="28"/>
          <w:szCs w:val="28"/>
          <w:lang w:eastAsia="en-US" w:bidi="ar-SA"/>
        </w:rPr>
        <w:t>.2 Форма заявления о предоставлении Муниципальной</w:t>
      </w:r>
      <w:r w:rsidR="0059254A" w:rsidRPr="00B30F54">
        <w:rPr>
          <w:rFonts w:ascii="PT Astra Serif" w:eastAsia="Times New Roman" w:hAnsi="PT Astra Serif" w:cs="Times New Roman"/>
          <w:iCs/>
          <w:color w:val="000000" w:themeColor="text1"/>
          <w:spacing w:val="1"/>
          <w:sz w:val="28"/>
          <w:szCs w:val="28"/>
          <w:lang w:eastAsia="en-US" w:bidi="ar-SA"/>
        </w:rPr>
        <w:t xml:space="preserve"> услуги приведена в Приложении </w:t>
      </w:r>
      <w:r w:rsidR="00DF0146" w:rsidRPr="00B30F54">
        <w:rPr>
          <w:rFonts w:ascii="PT Astra Serif" w:eastAsia="Times New Roman" w:hAnsi="PT Astra Serif" w:cs="Times New Roman"/>
          <w:iCs/>
          <w:color w:val="000000" w:themeColor="text1"/>
          <w:spacing w:val="1"/>
          <w:sz w:val="28"/>
          <w:szCs w:val="28"/>
          <w:lang w:eastAsia="en-US" w:bidi="ar-SA"/>
        </w:rPr>
        <w:t>5</w:t>
      </w:r>
      <w:r w:rsidRPr="00B30F54">
        <w:rPr>
          <w:rFonts w:ascii="PT Astra Serif" w:eastAsia="Times New Roman" w:hAnsi="PT Astra Serif" w:cs="Times New Roman"/>
          <w:iCs/>
          <w:color w:val="000000" w:themeColor="text1"/>
          <w:spacing w:val="1"/>
          <w:sz w:val="28"/>
          <w:szCs w:val="28"/>
          <w:lang w:eastAsia="en-US" w:bidi="ar-SA"/>
        </w:rPr>
        <w:t xml:space="preserve"> к Административному регламенту.</w:t>
      </w:r>
    </w:p>
    <w:p w:rsidR="00585C59" w:rsidRPr="00B30F54" w:rsidRDefault="00F11A26" w:rsidP="00585C59">
      <w:pPr>
        <w:widowControl/>
        <w:tabs>
          <w:tab w:val="left" w:pos="0"/>
          <w:tab w:val="left" w:pos="993"/>
        </w:tabs>
        <w:ind w:firstLine="709"/>
        <w:jc w:val="both"/>
        <w:rPr>
          <w:rFonts w:ascii="PT Astra Serif" w:eastAsia="Times New Roman" w:hAnsi="PT Astra Serif" w:cs="Times New Roman"/>
          <w:iCs/>
          <w:color w:val="000000" w:themeColor="text1"/>
          <w:spacing w:val="1"/>
          <w:sz w:val="28"/>
          <w:szCs w:val="28"/>
          <w:lang w:eastAsia="en-US" w:bidi="ar-SA"/>
        </w:rPr>
      </w:pPr>
      <w:r w:rsidRPr="00B30F54">
        <w:rPr>
          <w:rFonts w:ascii="PT Astra Serif" w:eastAsia="Times New Roman" w:hAnsi="PT Astra Serif" w:cs="Times New Roman"/>
          <w:iCs/>
          <w:color w:val="000000" w:themeColor="text1"/>
          <w:spacing w:val="1"/>
          <w:sz w:val="28"/>
          <w:szCs w:val="28"/>
          <w:lang w:eastAsia="en-US" w:bidi="ar-SA"/>
        </w:rPr>
        <w:t>1</w:t>
      </w:r>
      <w:r w:rsidR="00C516FD">
        <w:rPr>
          <w:rFonts w:ascii="PT Astra Serif" w:eastAsia="Times New Roman" w:hAnsi="PT Astra Serif" w:cs="Times New Roman"/>
          <w:iCs/>
          <w:color w:val="000000" w:themeColor="text1"/>
          <w:spacing w:val="1"/>
          <w:sz w:val="28"/>
          <w:szCs w:val="28"/>
          <w:lang w:eastAsia="en-US" w:bidi="ar-SA"/>
        </w:rPr>
        <w:t>4</w:t>
      </w:r>
      <w:r w:rsidRPr="00B30F54">
        <w:rPr>
          <w:rFonts w:ascii="PT Astra Serif" w:eastAsia="Times New Roman" w:hAnsi="PT Astra Serif" w:cs="Times New Roman"/>
          <w:iCs/>
          <w:color w:val="000000" w:themeColor="text1"/>
          <w:spacing w:val="1"/>
          <w:sz w:val="28"/>
          <w:szCs w:val="28"/>
          <w:lang w:eastAsia="en-US" w:bidi="ar-SA"/>
        </w:rPr>
        <w:t>.3</w:t>
      </w:r>
      <w:r w:rsidR="00585C59" w:rsidRPr="00B30F54">
        <w:rPr>
          <w:rFonts w:ascii="PT Astra Serif" w:eastAsia="Times New Roman" w:hAnsi="PT Astra Serif" w:cs="Times New Roman"/>
          <w:iCs/>
          <w:color w:val="000000" w:themeColor="text1"/>
          <w:spacing w:val="1"/>
          <w:sz w:val="28"/>
          <w:szCs w:val="28"/>
          <w:lang w:eastAsia="en-US" w:bidi="ar-SA"/>
        </w:rPr>
        <w:t xml:space="preserve"> Перечень способов подачи заявления о предоставлении Муниципальной услуги и документов, необходимых для предоставления Муниципальной </w:t>
      </w:r>
      <w:r w:rsidR="0059254A" w:rsidRPr="00B30F54">
        <w:rPr>
          <w:rFonts w:ascii="PT Astra Serif" w:eastAsia="Times New Roman" w:hAnsi="PT Astra Serif" w:cs="Times New Roman"/>
          <w:iCs/>
          <w:color w:val="000000" w:themeColor="text1"/>
          <w:spacing w:val="1"/>
          <w:sz w:val="28"/>
          <w:szCs w:val="28"/>
          <w:lang w:eastAsia="en-US" w:bidi="ar-SA"/>
        </w:rPr>
        <w:t xml:space="preserve">услуги, приведен в Приложении </w:t>
      </w:r>
      <w:r w:rsidR="00DF0146" w:rsidRPr="00B30F54">
        <w:rPr>
          <w:rFonts w:ascii="PT Astra Serif" w:eastAsia="Times New Roman" w:hAnsi="PT Astra Serif" w:cs="Times New Roman"/>
          <w:iCs/>
          <w:color w:val="000000" w:themeColor="text1"/>
          <w:spacing w:val="1"/>
          <w:sz w:val="28"/>
          <w:szCs w:val="28"/>
          <w:lang w:eastAsia="en-US" w:bidi="ar-SA"/>
        </w:rPr>
        <w:t>2</w:t>
      </w:r>
      <w:r w:rsidR="00585C59" w:rsidRPr="00B30F54">
        <w:rPr>
          <w:rFonts w:ascii="PT Astra Serif" w:eastAsia="Times New Roman" w:hAnsi="PT Astra Serif" w:cs="Times New Roman"/>
          <w:iCs/>
          <w:color w:val="000000" w:themeColor="text1"/>
          <w:spacing w:val="1"/>
          <w:sz w:val="28"/>
          <w:szCs w:val="28"/>
          <w:lang w:eastAsia="en-US" w:bidi="ar-SA"/>
        </w:rPr>
        <w:t xml:space="preserve"> к настоящему Административному регламенту.</w:t>
      </w:r>
    </w:p>
    <w:p w:rsidR="00845C44" w:rsidRPr="00B30F54" w:rsidRDefault="00845C44" w:rsidP="00845C44">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13.4 Одновременно с копиями документов, указанных в </w:t>
      </w:r>
      <w:r w:rsidRPr="00B30F54">
        <w:rPr>
          <w:rFonts w:ascii="PT Astra Serif" w:hAnsi="PT Astra Serif"/>
          <w:color w:val="000000" w:themeColor="text1"/>
          <w:sz w:val="28"/>
        </w:rPr>
        <w:t>приложении 2 к настоящему административному регламенту,</w:t>
      </w:r>
      <w:r w:rsidRPr="00B30F54">
        <w:rPr>
          <w:rFonts w:ascii="PT Astra Serif" w:hAnsi="PT Astra Serif" w:cs="PT Astra Serif"/>
          <w:color w:val="000000" w:themeColor="text1"/>
          <w:sz w:val="28"/>
          <w:szCs w:val="28"/>
        </w:rPr>
        <w:t xml:space="preserve">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иные необходимые документы, на его усмотрение.</w:t>
      </w:r>
    </w:p>
    <w:p w:rsidR="00845C44" w:rsidRPr="00B30F54" w:rsidRDefault="00845C44" w:rsidP="00845C44">
      <w:pPr>
        <w:widowControl/>
        <w:tabs>
          <w:tab w:val="left" w:pos="0"/>
          <w:tab w:val="left" w:pos="993"/>
        </w:tabs>
        <w:ind w:firstLine="709"/>
        <w:jc w:val="both"/>
        <w:rPr>
          <w:rFonts w:ascii="PT Astra Serif" w:eastAsia="Times New Roman" w:hAnsi="PT Astra Serif" w:cs="Times New Roman"/>
          <w:iCs/>
          <w:color w:val="000000" w:themeColor="text1"/>
          <w:spacing w:val="1"/>
          <w:sz w:val="28"/>
          <w:szCs w:val="28"/>
          <w:lang w:eastAsia="en-US" w:bidi="ar-SA"/>
        </w:rPr>
      </w:pPr>
      <w:r w:rsidRPr="00B30F54">
        <w:rPr>
          <w:rFonts w:ascii="PT Astra Serif" w:hAnsi="PT Astra Serif" w:cs="PT Astra Serif"/>
          <w:color w:val="000000" w:themeColor="text1"/>
          <w:sz w:val="28"/>
          <w:szCs w:val="28"/>
          <w:lang w:eastAsia="zh-CN"/>
        </w:rPr>
        <w:t>1</w:t>
      </w:r>
      <w:r w:rsidR="00C516FD">
        <w:rPr>
          <w:rFonts w:ascii="PT Astra Serif" w:hAnsi="PT Astra Serif" w:cs="PT Astra Serif"/>
          <w:color w:val="000000" w:themeColor="text1"/>
          <w:sz w:val="28"/>
          <w:szCs w:val="28"/>
          <w:lang w:eastAsia="zh-CN"/>
        </w:rPr>
        <w:t>4</w:t>
      </w:r>
      <w:r w:rsidRPr="00B30F54">
        <w:rPr>
          <w:rFonts w:ascii="PT Astra Serif" w:hAnsi="PT Astra Serif" w:cs="PT Astra Serif"/>
          <w:color w:val="000000" w:themeColor="text1"/>
          <w:sz w:val="28"/>
          <w:szCs w:val="28"/>
          <w:lang w:eastAsia="zh-CN"/>
        </w:rPr>
        <w:t>.5 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
    <w:p w:rsidR="00845C44" w:rsidRPr="00B30F54" w:rsidRDefault="00845C44" w:rsidP="00585C59">
      <w:pPr>
        <w:widowControl/>
        <w:tabs>
          <w:tab w:val="left" w:pos="0"/>
          <w:tab w:val="left" w:pos="993"/>
        </w:tabs>
        <w:ind w:firstLine="709"/>
        <w:jc w:val="both"/>
        <w:rPr>
          <w:rFonts w:ascii="PT Astra Serif" w:eastAsia="Times New Roman" w:hAnsi="PT Astra Serif" w:cs="Times New Roman"/>
          <w:iCs/>
          <w:color w:val="000000" w:themeColor="text1"/>
          <w:spacing w:val="1"/>
          <w:sz w:val="28"/>
          <w:szCs w:val="28"/>
          <w:lang w:eastAsia="en-US" w:bidi="ar-SA"/>
        </w:rPr>
      </w:pPr>
    </w:p>
    <w:p w:rsidR="0064333D" w:rsidRPr="00B30F54" w:rsidRDefault="0064333D" w:rsidP="0064333D">
      <w:pPr>
        <w:widowControl/>
        <w:tabs>
          <w:tab w:val="left" w:pos="0"/>
          <w:tab w:val="left" w:pos="567"/>
        </w:tabs>
        <w:rPr>
          <w:rFonts w:ascii="PT Astra Serif" w:eastAsia="Times New Roman" w:hAnsi="PT Astra Serif" w:cs="Times New Roman"/>
          <w:b/>
          <w:iCs/>
          <w:color w:val="000000" w:themeColor="text1"/>
          <w:spacing w:val="1"/>
          <w:sz w:val="28"/>
          <w:szCs w:val="28"/>
          <w:lang w:eastAsia="en-US" w:bidi="ar-SA"/>
        </w:rPr>
      </w:pPr>
    </w:p>
    <w:p w:rsidR="0064333D" w:rsidRPr="00B30F54" w:rsidRDefault="00C516FD" w:rsidP="00C516FD">
      <w:pPr>
        <w:widowControl/>
        <w:tabs>
          <w:tab w:val="left" w:pos="0"/>
          <w:tab w:val="left" w:pos="567"/>
        </w:tabs>
        <w:jc w:val="center"/>
        <w:rPr>
          <w:rFonts w:ascii="PT Astra Serif" w:eastAsia="Times New Roman" w:hAnsi="PT Astra Serif" w:cs="Times New Roman"/>
          <w:b/>
          <w:iCs/>
          <w:color w:val="000000" w:themeColor="text1"/>
          <w:spacing w:val="1"/>
          <w:sz w:val="28"/>
          <w:szCs w:val="28"/>
          <w:lang w:eastAsia="en-US" w:bidi="ar-SA"/>
        </w:rPr>
      </w:pPr>
      <w:r>
        <w:rPr>
          <w:rFonts w:ascii="PT Astra Serif" w:eastAsia="Times New Roman" w:hAnsi="PT Astra Serif" w:cs="Times New Roman"/>
          <w:b/>
          <w:iCs/>
          <w:color w:val="000000" w:themeColor="text1"/>
          <w:spacing w:val="1"/>
          <w:sz w:val="28"/>
          <w:szCs w:val="28"/>
          <w:lang w:eastAsia="en-US" w:bidi="ar-SA"/>
        </w:rPr>
        <w:t xml:space="preserve">15. </w:t>
      </w:r>
      <w:r w:rsidR="0064333D" w:rsidRPr="00B30F54">
        <w:rPr>
          <w:rFonts w:ascii="PT Astra Serif" w:eastAsia="Times New Roman" w:hAnsi="PT Astra Serif" w:cs="Times New Roman"/>
          <w:b/>
          <w:iCs/>
          <w:color w:val="000000" w:themeColor="text1"/>
          <w:spacing w:val="1"/>
          <w:sz w:val="28"/>
          <w:szCs w:val="28"/>
          <w:lang w:eastAsia="en-US" w:bidi="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85C59" w:rsidRPr="00B30F54" w:rsidRDefault="00585C59" w:rsidP="00C43416">
      <w:pPr>
        <w:pStyle w:val="25"/>
        <w:shd w:val="clear" w:color="auto" w:fill="auto"/>
        <w:tabs>
          <w:tab w:val="left" w:pos="1385"/>
        </w:tabs>
        <w:spacing w:before="0" w:after="0" w:line="240" w:lineRule="auto"/>
        <w:ind w:firstLine="709"/>
        <w:jc w:val="center"/>
        <w:rPr>
          <w:rFonts w:ascii="PT Astra Serif" w:hAnsi="PT Astra Serif"/>
          <w:color w:val="000000" w:themeColor="text1"/>
          <w:sz w:val="28"/>
          <w:szCs w:val="28"/>
        </w:rPr>
      </w:pPr>
    </w:p>
    <w:p w:rsidR="00DC1775" w:rsidRPr="00B30F54" w:rsidRDefault="00DC1775" w:rsidP="00EB414C">
      <w:pPr>
        <w:tabs>
          <w:tab w:val="left" w:pos="0"/>
        </w:tabs>
        <w:ind w:firstLine="709"/>
        <w:jc w:val="both"/>
        <w:rPr>
          <w:rFonts w:ascii="PT Astra Serif" w:eastAsia="Times New Roman" w:hAnsi="PT Astra Serif" w:cs="Times New Roman"/>
          <w:color w:val="000000" w:themeColor="text1"/>
          <w:spacing w:val="7"/>
          <w:sz w:val="28"/>
          <w:szCs w:val="28"/>
        </w:rPr>
      </w:pPr>
      <w:r w:rsidRPr="00B30F54">
        <w:rPr>
          <w:rFonts w:ascii="PT Astra Serif" w:eastAsia="Times New Roman" w:hAnsi="PT Astra Serif" w:cs="Times New Roman"/>
          <w:color w:val="000000" w:themeColor="text1"/>
          <w:spacing w:val="7"/>
          <w:sz w:val="28"/>
          <w:szCs w:val="28"/>
        </w:rPr>
        <w:t>1</w:t>
      </w:r>
      <w:r w:rsidR="00C516FD">
        <w:rPr>
          <w:rFonts w:ascii="PT Astra Serif" w:eastAsia="Times New Roman" w:hAnsi="PT Astra Serif" w:cs="Times New Roman"/>
          <w:color w:val="000000" w:themeColor="text1"/>
          <w:spacing w:val="7"/>
          <w:sz w:val="28"/>
          <w:szCs w:val="28"/>
        </w:rPr>
        <w:t>5</w:t>
      </w:r>
      <w:r w:rsidRPr="00B30F54">
        <w:rPr>
          <w:rFonts w:ascii="PT Astra Serif" w:eastAsia="Times New Roman" w:hAnsi="PT Astra Serif" w:cs="Times New Roman"/>
          <w:color w:val="000000" w:themeColor="text1"/>
          <w:spacing w:val="7"/>
          <w:sz w:val="28"/>
          <w:szCs w:val="28"/>
        </w:rPr>
        <w:t xml:space="preserve">.1. Исчерпывающие перечни оснований для отказа в приеме </w:t>
      </w:r>
      <w:r w:rsidRPr="00B30F54">
        <w:rPr>
          <w:rFonts w:ascii="PT Astra Serif" w:eastAsia="Times New Roman" w:hAnsi="PT Astra Serif" w:cs="Times New Roman"/>
          <w:color w:val="000000" w:themeColor="text1"/>
          <w:spacing w:val="7"/>
          <w:sz w:val="28"/>
          <w:szCs w:val="28"/>
        </w:rPr>
        <w:lastRenderedPageBreak/>
        <w:t>запроса о предоставлении Муниципальной услуги и документов, необходимых для ее предоставления, а также для отказа в предоставлении Муниципальной</w:t>
      </w:r>
      <w:r w:rsidR="0059254A" w:rsidRPr="00B30F54">
        <w:rPr>
          <w:rFonts w:ascii="PT Astra Serif" w:eastAsia="Times New Roman" w:hAnsi="PT Astra Serif" w:cs="Times New Roman"/>
          <w:color w:val="000000" w:themeColor="text1"/>
          <w:spacing w:val="7"/>
          <w:sz w:val="28"/>
          <w:szCs w:val="28"/>
        </w:rPr>
        <w:t xml:space="preserve"> услуги приведены в Приложении</w:t>
      </w:r>
      <w:r w:rsidRPr="00B30F54">
        <w:rPr>
          <w:rFonts w:ascii="PT Astra Serif" w:eastAsia="Times New Roman" w:hAnsi="PT Astra Serif" w:cs="Times New Roman"/>
          <w:color w:val="000000" w:themeColor="text1"/>
          <w:spacing w:val="7"/>
          <w:sz w:val="28"/>
          <w:szCs w:val="28"/>
        </w:rPr>
        <w:t xml:space="preserve"> 4 к настоящему Административному регламенту. </w:t>
      </w:r>
    </w:p>
    <w:p w:rsidR="00B21E33" w:rsidRPr="00B30F54" w:rsidRDefault="00B21E33" w:rsidP="00B21E33">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1</w:t>
      </w:r>
      <w:r w:rsidR="00C516FD">
        <w:rPr>
          <w:rFonts w:ascii="PT Astra Serif" w:hAnsi="PT Astra Serif" w:cs="PT Astra Serif"/>
          <w:color w:val="000000" w:themeColor="text1"/>
          <w:sz w:val="28"/>
          <w:szCs w:val="28"/>
        </w:rPr>
        <w:t>5</w:t>
      </w:r>
      <w:r w:rsidRPr="00B30F54">
        <w:rPr>
          <w:rFonts w:ascii="PT Astra Serif" w:hAnsi="PT Astra Serif" w:cs="PT Astra Serif"/>
          <w:color w:val="000000" w:themeColor="text1"/>
          <w:sz w:val="28"/>
          <w:szCs w:val="28"/>
        </w:rPr>
        <w:t>.2 Предоставление муниципальной услуги приостанавливается в связи с изменениями в законодательстве Российской Федерации, Тульской области и муниципального образования Богородицкий район, регламентирующем предоставление муниципальной услуги, на срок, устанавливаемый зак</w:t>
      </w:r>
      <w:r w:rsidR="00C023EA" w:rsidRPr="00B30F54">
        <w:rPr>
          <w:rFonts w:ascii="PT Astra Serif" w:hAnsi="PT Astra Serif" w:cs="PT Astra Serif"/>
          <w:color w:val="000000" w:themeColor="text1"/>
          <w:sz w:val="28"/>
          <w:szCs w:val="28"/>
        </w:rPr>
        <w:t>оном, вносящим данные изменения.</w:t>
      </w:r>
    </w:p>
    <w:p w:rsidR="00B21E33" w:rsidRPr="00B30F54" w:rsidRDefault="00C516FD" w:rsidP="00B21E33">
      <w:pPr>
        <w:ind w:firstLine="709"/>
        <w:contextualSpacing/>
        <w:jc w:val="both"/>
        <w:rPr>
          <w:rFonts w:ascii="PT Astra Serif" w:hAnsi="PT Astra Serif" w:cs="PT Astra Serif"/>
          <w:color w:val="000000" w:themeColor="text1"/>
          <w:sz w:val="28"/>
          <w:szCs w:val="28"/>
        </w:rPr>
      </w:pPr>
      <w:r>
        <w:rPr>
          <w:rFonts w:ascii="PT Astra Serif" w:hAnsi="PT Astra Serif" w:cs="PT Astra Serif"/>
          <w:color w:val="000000" w:themeColor="text1"/>
          <w:sz w:val="28"/>
          <w:szCs w:val="28"/>
        </w:rPr>
        <w:t>15</w:t>
      </w:r>
      <w:r w:rsidR="00C023EA" w:rsidRPr="00B30F54">
        <w:rPr>
          <w:rFonts w:ascii="PT Astra Serif" w:hAnsi="PT Astra Serif" w:cs="PT Astra Serif"/>
          <w:color w:val="000000" w:themeColor="text1"/>
          <w:sz w:val="28"/>
          <w:szCs w:val="28"/>
        </w:rPr>
        <w:t xml:space="preserve">.3 </w:t>
      </w:r>
      <w:r w:rsidR="00B21E33" w:rsidRPr="00B30F54">
        <w:rPr>
          <w:rFonts w:ascii="PT Astra Serif" w:hAnsi="PT Astra Serif" w:cs="PT Astra Serif"/>
          <w:color w:val="000000" w:themeColor="text1"/>
          <w:sz w:val="28"/>
          <w:szCs w:val="28"/>
        </w:rPr>
        <w:t>в работе сети Интернет может вызвать увеличение времени предоставления муниципальной услуги при использовании портала государственных услуг не более чем на сутки.</w:t>
      </w:r>
    </w:p>
    <w:p w:rsidR="005220D8" w:rsidRPr="00B30F54" w:rsidRDefault="005220D8" w:rsidP="00DC1775">
      <w:pPr>
        <w:pStyle w:val="11"/>
        <w:ind w:firstLine="0"/>
        <w:contextualSpacing/>
        <w:jc w:val="center"/>
        <w:rPr>
          <w:rFonts w:ascii="PT Astra Serif" w:hAnsi="PT Astra Serif"/>
          <w:b/>
          <w:color w:val="000000" w:themeColor="text1"/>
        </w:rPr>
      </w:pPr>
    </w:p>
    <w:p w:rsidR="00556FF6" w:rsidRPr="00B30F54" w:rsidRDefault="00556FF6" w:rsidP="00556FF6">
      <w:pPr>
        <w:pStyle w:val="11"/>
        <w:spacing w:after="280"/>
        <w:ind w:firstLine="0"/>
        <w:jc w:val="center"/>
        <w:rPr>
          <w:rFonts w:ascii="PT Astra Serif" w:eastAsiaTheme="minorHAnsi" w:hAnsi="PT Astra Serif"/>
          <w:b/>
          <w:color w:val="000000" w:themeColor="text1"/>
        </w:rPr>
      </w:pPr>
      <w:r w:rsidRPr="00B30F54">
        <w:rPr>
          <w:rFonts w:ascii="PT Astra Serif" w:hAnsi="PT Astra Serif"/>
          <w:b/>
          <w:color w:val="000000" w:themeColor="text1"/>
        </w:rPr>
        <w:t xml:space="preserve">Раздел </w:t>
      </w:r>
      <w:r w:rsidR="00DC1775" w:rsidRPr="00B30F54">
        <w:rPr>
          <w:rFonts w:ascii="PT Astra Serif" w:hAnsi="PT Astra Serif"/>
          <w:b/>
          <w:bCs/>
          <w:smallCaps/>
          <w:color w:val="000000" w:themeColor="text1"/>
          <w:lang w:val="en-US" w:bidi="en-US"/>
        </w:rPr>
        <w:t>III</w:t>
      </w:r>
      <w:r w:rsidRPr="00B30F54">
        <w:rPr>
          <w:rFonts w:ascii="PT Astra Serif" w:eastAsia="Arial" w:hAnsi="PT Astra Serif"/>
          <w:b/>
          <w:smallCaps/>
          <w:color w:val="000000" w:themeColor="text1"/>
          <w:lang w:bidi="en-US"/>
        </w:rPr>
        <w:t>.</w:t>
      </w:r>
      <w:r w:rsidRPr="00B30F54">
        <w:rPr>
          <w:rFonts w:ascii="PT Astra Serif" w:hAnsi="PT Astra Serif"/>
          <w:b/>
          <w:color w:val="000000" w:themeColor="text1"/>
          <w:lang w:bidi="en-US"/>
        </w:rPr>
        <w:t xml:space="preserve"> </w:t>
      </w:r>
      <w:r w:rsidR="0085210C" w:rsidRPr="00B30F54">
        <w:rPr>
          <w:rFonts w:ascii="PT Astra Serif" w:eastAsiaTheme="minorHAnsi" w:hAnsi="PT Astra Serif"/>
          <w:b/>
          <w:color w:val="000000" w:themeColor="text1"/>
        </w:rPr>
        <w:t>Состав, последовательность и сроки выполнения административных процедур</w:t>
      </w:r>
    </w:p>
    <w:p w:rsidR="00C64B4A" w:rsidRPr="00B30F54" w:rsidRDefault="00C64B4A" w:rsidP="001C6DDF">
      <w:pPr>
        <w:ind w:firstLine="709"/>
        <w:contextualSpacing/>
        <w:jc w:val="both"/>
        <w:rPr>
          <w:rFonts w:ascii="PT Astra Serif" w:hAnsi="PT Astra Serif" w:cs="PT Astra Serif"/>
          <w:color w:val="000000" w:themeColor="text1"/>
          <w:sz w:val="28"/>
          <w:szCs w:val="28"/>
        </w:rPr>
      </w:pPr>
      <w:r w:rsidRPr="00B30F54">
        <w:rPr>
          <w:rFonts w:ascii="PT Astra Serif" w:eastAsia="Times New Roman" w:hAnsi="PT Astra Serif" w:cs="Times New Roman"/>
          <w:color w:val="000000" w:themeColor="text1"/>
          <w:spacing w:val="7"/>
          <w:sz w:val="28"/>
          <w:szCs w:val="28"/>
          <w:lang w:eastAsia="en-US" w:bidi="ar-SA"/>
        </w:rPr>
        <w:t>1</w:t>
      </w:r>
      <w:r w:rsidR="00C516FD">
        <w:rPr>
          <w:rFonts w:ascii="PT Astra Serif" w:eastAsia="Times New Roman" w:hAnsi="PT Astra Serif" w:cs="Times New Roman"/>
          <w:color w:val="000000" w:themeColor="text1"/>
          <w:spacing w:val="7"/>
          <w:sz w:val="28"/>
          <w:szCs w:val="28"/>
          <w:lang w:eastAsia="en-US" w:bidi="ar-SA"/>
        </w:rPr>
        <w:t>6</w:t>
      </w:r>
      <w:r w:rsidRPr="00B30F54">
        <w:rPr>
          <w:rFonts w:ascii="PT Astra Serif" w:eastAsia="Times New Roman" w:hAnsi="PT Astra Serif" w:cs="Times New Roman"/>
          <w:color w:val="000000" w:themeColor="text1"/>
          <w:spacing w:val="7"/>
          <w:sz w:val="28"/>
          <w:szCs w:val="28"/>
          <w:lang w:eastAsia="en-US" w:bidi="ar-SA"/>
        </w:rPr>
        <w:t>.</w:t>
      </w:r>
      <w:r w:rsidR="00A91EA1" w:rsidRPr="00B30F54">
        <w:rPr>
          <w:rFonts w:ascii="PT Astra Serif" w:eastAsia="Times New Roman" w:hAnsi="PT Astra Serif" w:cs="Times New Roman"/>
          <w:color w:val="000000" w:themeColor="text1"/>
          <w:spacing w:val="7"/>
          <w:sz w:val="28"/>
          <w:szCs w:val="28"/>
          <w:lang w:eastAsia="en-US" w:bidi="ar-SA"/>
        </w:rPr>
        <w:t>1</w:t>
      </w:r>
      <w:r w:rsidRPr="00B30F54">
        <w:rPr>
          <w:rFonts w:ascii="PT Astra Serif" w:eastAsia="Times New Roman" w:hAnsi="PT Astra Serif" w:cs="Times New Roman"/>
          <w:color w:val="000000" w:themeColor="text1"/>
          <w:spacing w:val="7"/>
          <w:sz w:val="28"/>
          <w:szCs w:val="28"/>
          <w:lang w:eastAsia="en-US" w:bidi="ar-SA"/>
        </w:rPr>
        <w:t xml:space="preserve"> Перечень осуществляемых при предоставлении </w:t>
      </w:r>
      <w:r w:rsidRPr="00B30F54">
        <w:rPr>
          <w:rFonts w:ascii="PT Astra Serif" w:hAnsi="PT Astra Serif" w:cs="PT Astra Serif"/>
          <w:color w:val="000000" w:themeColor="text1"/>
          <w:sz w:val="28"/>
          <w:szCs w:val="28"/>
        </w:rPr>
        <w:t>Муниципальной услуги административных процедур:</w:t>
      </w:r>
    </w:p>
    <w:p w:rsidR="001C6DDF" w:rsidRPr="00B30F54" w:rsidRDefault="00EB414C" w:rsidP="006D67CC">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w:t>
      </w:r>
      <w:r w:rsidR="001C6DDF" w:rsidRPr="00B30F54">
        <w:rPr>
          <w:rFonts w:ascii="PT Astra Serif" w:hAnsi="PT Astra Serif" w:cs="PT Astra Serif"/>
          <w:color w:val="000000" w:themeColor="text1"/>
          <w:sz w:val="28"/>
          <w:szCs w:val="28"/>
        </w:rPr>
        <w:t xml:space="preserve"> профилирование Заявителя;</w:t>
      </w:r>
    </w:p>
    <w:p w:rsidR="006D67CC" w:rsidRPr="00B30F54" w:rsidRDefault="00EB414C" w:rsidP="006D67CC">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w:t>
      </w:r>
      <w:r w:rsidR="006D67CC" w:rsidRPr="00B30F54">
        <w:rPr>
          <w:rFonts w:ascii="PT Astra Serif" w:hAnsi="PT Astra Serif" w:cs="PT Astra Serif"/>
          <w:color w:val="000000" w:themeColor="text1"/>
          <w:sz w:val="28"/>
          <w:szCs w:val="28"/>
        </w:rPr>
        <w:t xml:space="preserve"> прием, первичная проверка и регистрация заявления и приложенных к нему документов; </w:t>
      </w:r>
    </w:p>
    <w:p w:rsidR="006D67CC" w:rsidRPr="00B30F54" w:rsidRDefault="00EB414C" w:rsidP="006D67CC">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w:t>
      </w:r>
      <w:r w:rsidR="006D67CC" w:rsidRPr="00B30F54">
        <w:rPr>
          <w:rFonts w:ascii="PT Astra Serif" w:hAnsi="PT Astra Serif" w:cs="PT Astra Serif"/>
          <w:color w:val="000000" w:themeColor="text1"/>
          <w:sz w:val="28"/>
          <w:szCs w:val="28"/>
        </w:rPr>
        <w:t xml:space="preserve"> рассмотрение и проверка заявления и приложенных к нему документов;</w:t>
      </w:r>
    </w:p>
    <w:p w:rsidR="006D67CC" w:rsidRPr="00B30F54" w:rsidRDefault="00EB414C" w:rsidP="006D67CC">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w:t>
      </w:r>
      <w:r w:rsidR="006D67CC" w:rsidRPr="00B30F54">
        <w:rPr>
          <w:rFonts w:ascii="PT Astra Serif" w:hAnsi="PT Astra Serif" w:cs="PT Astra Serif"/>
          <w:color w:val="000000" w:themeColor="text1"/>
          <w:sz w:val="28"/>
          <w:szCs w:val="28"/>
        </w:rPr>
        <w:t xml:space="preserve"> запрос в Систему межведомственного электронного взаимодействия (СМЭВ);</w:t>
      </w:r>
    </w:p>
    <w:p w:rsidR="006D67CC" w:rsidRPr="00B30F54" w:rsidRDefault="00EB414C" w:rsidP="006D67CC">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w:t>
      </w:r>
      <w:r w:rsidR="006D67CC" w:rsidRPr="00B30F54">
        <w:rPr>
          <w:rFonts w:ascii="PT Astra Serif" w:hAnsi="PT Astra Serif" w:cs="PT Astra Serif"/>
          <w:color w:val="000000" w:themeColor="text1"/>
          <w:sz w:val="28"/>
          <w:szCs w:val="28"/>
        </w:rPr>
        <w:t xml:space="preserve"> определение контрольных сумм по доходу на каждого члена семьи и стоимости имущества членов семьи;</w:t>
      </w:r>
    </w:p>
    <w:p w:rsidR="006D67CC" w:rsidRPr="00B30F54" w:rsidRDefault="00EB414C" w:rsidP="006D67CC">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w:t>
      </w:r>
      <w:r w:rsidR="006D67CC" w:rsidRPr="00B30F54">
        <w:rPr>
          <w:rFonts w:ascii="PT Astra Serif" w:hAnsi="PT Astra Serif" w:cs="PT Astra Serif"/>
          <w:color w:val="000000" w:themeColor="text1"/>
          <w:sz w:val="28"/>
          <w:szCs w:val="28"/>
        </w:rPr>
        <w:t xml:space="preserve"> принятие решения по результатам рассмотрения и проверки заявления и приложенных к нему документов;</w:t>
      </w:r>
    </w:p>
    <w:p w:rsidR="00C64B4A" w:rsidRPr="00B30F54" w:rsidRDefault="00293107" w:rsidP="00EB414C">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w:t>
      </w:r>
      <w:r w:rsidR="00C64B4A" w:rsidRPr="00B30F54">
        <w:rPr>
          <w:rFonts w:ascii="PT Astra Serif" w:hAnsi="PT Astra Serif" w:cs="PT Astra Serif"/>
          <w:color w:val="000000" w:themeColor="text1"/>
          <w:sz w:val="28"/>
          <w:szCs w:val="28"/>
        </w:rPr>
        <w:t xml:space="preserve"> принятие решения о предоставлении (об отказе в предоставлении) Муниципальной услуги;</w:t>
      </w:r>
    </w:p>
    <w:p w:rsidR="0082139E" w:rsidRPr="00B30F54" w:rsidRDefault="00293107" w:rsidP="00EB414C">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w:t>
      </w:r>
      <w:r w:rsidR="00C64B4A" w:rsidRPr="00B30F54">
        <w:rPr>
          <w:rFonts w:ascii="PT Astra Serif" w:hAnsi="PT Astra Serif" w:cs="PT Astra Serif"/>
          <w:color w:val="000000" w:themeColor="text1"/>
          <w:sz w:val="28"/>
          <w:szCs w:val="28"/>
        </w:rPr>
        <w:t xml:space="preserve"> предоставление результата Муниципальной услуги Заявителю.</w:t>
      </w:r>
    </w:p>
    <w:p w:rsidR="0082139E" w:rsidRPr="00B30F54" w:rsidRDefault="0082139E" w:rsidP="00EB414C">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1</w:t>
      </w:r>
      <w:r w:rsidR="00C516FD">
        <w:rPr>
          <w:rFonts w:ascii="PT Astra Serif" w:hAnsi="PT Astra Serif" w:cs="PT Astra Serif"/>
          <w:color w:val="000000" w:themeColor="text1"/>
          <w:sz w:val="28"/>
          <w:szCs w:val="28"/>
        </w:rPr>
        <w:t>6</w:t>
      </w:r>
      <w:r w:rsidRPr="00B30F54">
        <w:rPr>
          <w:rFonts w:ascii="PT Astra Serif" w:hAnsi="PT Astra Serif" w:cs="PT Astra Serif"/>
          <w:color w:val="000000" w:themeColor="text1"/>
          <w:sz w:val="28"/>
          <w:szCs w:val="28"/>
        </w:rPr>
        <w:t>.</w:t>
      </w:r>
      <w:r w:rsidR="00A91EA1" w:rsidRPr="00B30F54">
        <w:rPr>
          <w:rFonts w:ascii="PT Astra Serif" w:hAnsi="PT Astra Serif" w:cs="PT Astra Serif"/>
          <w:color w:val="000000" w:themeColor="text1"/>
          <w:sz w:val="28"/>
          <w:szCs w:val="28"/>
        </w:rPr>
        <w:t>2</w:t>
      </w:r>
      <w:r w:rsidRPr="00B30F54">
        <w:rPr>
          <w:rFonts w:ascii="PT Astra Serif" w:hAnsi="PT Astra Serif" w:cs="PT Astra Serif"/>
          <w:color w:val="000000" w:themeColor="text1"/>
          <w:sz w:val="28"/>
          <w:szCs w:val="28"/>
        </w:rPr>
        <w:t xml:space="preserve"> Профилирование Заявителя.</w:t>
      </w:r>
    </w:p>
    <w:p w:rsidR="0082139E" w:rsidRPr="00B30F54" w:rsidRDefault="0082139E" w:rsidP="00AB6D1A">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Профилирование Заявителя заключается в его анкетировании в целях определения категории (признаков) Заявителя.</w:t>
      </w:r>
    </w:p>
    <w:p w:rsidR="0082139E" w:rsidRPr="00B30F54" w:rsidRDefault="0082139E" w:rsidP="00AB6D1A">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Идентификаторы категорий (признаков) Заявителей привед</w:t>
      </w:r>
      <w:r w:rsidR="0059254A" w:rsidRPr="00B30F54">
        <w:rPr>
          <w:rFonts w:ascii="PT Astra Serif" w:hAnsi="PT Astra Serif" w:cs="PT Astra Serif"/>
          <w:color w:val="000000" w:themeColor="text1"/>
          <w:sz w:val="28"/>
          <w:szCs w:val="28"/>
        </w:rPr>
        <w:t>ены в Приложении</w:t>
      </w:r>
      <w:r w:rsidRPr="00B30F54">
        <w:rPr>
          <w:rFonts w:ascii="PT Astra Serif" w:hAnsi="PT Astra Serif" w:cs="PT Astra Serif"/>
          <w:color w:val="000000" w:themeColor="text1"/>
          <w:sz w:val="28"/>
          <w:szCs w:val="28"/>
        </w:rPr>
        <w:t xml:space="preserve"> 2 к настоящему Административному регламенту.</w:t>
      </w:r>
    </w:p>
    <w:p w:rsidR="0082139E" w:rsidRPr="00B30F54" w:rsidRDefault="0082139E" w:rsidP="00AB6D1A">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A427B5" w:rsidRDefault="00A427B5" w:rsidP="0082139E">
      <w:pPr>
        <w:widowControl/>
        <w:tabs>
          <w:tab w:val="left" w:pos="1123"/>
        </w:tabs>
        <w:ind w:firstLine="709"/>
        <w:jc w:val="both"/>
        <w:rPr>
          <w:rFonts w:ascii="PT Astra Serif" w:hAnsi="PT Astra Serif" w:cs="PT Astra Serif"/>
          <w:color w:val="000000" w:themeColor="text1"/>
          <w:sz w:val="28"/>
          <w:szCs w:val="28"/>
        </w:rPr>
      </w:pPr>
      <w:r w:rsidRPr="00B30F54">
        <w:rPr>
          <w:rFonts w:ascii="PT Astra Serif" w:eastAsia="Times New Roman" w:hAnsi="PT Astra Serif" w:cs="Times New Roman"/>
          <w:color w:val="000000" w:themeColor="text1"/>
          <w:spacing w:val="7"/>
          <w:sz w:val="28"/>
          <w:szCs w:val="28"/>
          <w:lang w:eastAsia="en-US" w:bidi="ar-SA"/>
        </w:rPr>
        <w:lastRenderedPageBreak/>
        <w:t>1</w:t>
      </w:r>
      <w:r w:rsidR="00C516FD">
        <w:rPr>
          <w:rFonts w:ascii="PT Astra Serif" w:eastAsia="Times New Roman" w:hAnsi="PT Astra Serif" w:cs="Times New Roman"/>
          <w:color w:val="000000" w:themeColor="text1"/>
          <w:spacing w:val="7"/>
          <w:sz w:val="28"/>
          <w:szCs w:val="28"/>
          <w:lang w:eastAsia="en-US" w:bidi="ar-SA"/>
        </w:rPr>
        <w:t>6</w:t>
      </w:r>
      <w:r w:rsidRPr="00B30F54">
        <w:rPr>
          <w:rFonts w:ascii="PT Astra Serif" w:eastAsia="Times New Roman" w:hAnsi="PT Astra Serif" w:cs="Times New Roman"/>
          <w:color w:val="000000" w:themeColor="text1"/>
          <w:spacing w:val="7"/>
          <w:sz w:val="28"/>
          <w:szCs w:val="28"/>
          <w:lang w:eastAsia="en-US" w:bidi="ar-SA"/>
        </w:rPr>
        <w:t xml:space="preserve">.3 </w:t>
      </w:r>
      <w:r w:rsidR="001C6DDF" w:rsidRPr="00B30F54">
        <w:rPr>
          <w:rFonts w:ascii="PT Astra Serif" w:hAnsi="PT Astra Serif" w:cs="PT Astra Serif"/>
          <w:color w:val="000000" w:themeColor="text1"/>
          <w:sz w:val="28"/>
          <w:szCs w:val="28"/>
        </w:rPr>
        <w:t>Прием и регистрация заявления о предоставлении муниципальной услуги и приложенных к нему документов</w:t>
      </w:r>
      <w:r w:rsidR="00AB6D1A" w:rsidRPr="00B30F54">
        <w:rPr>
          <w:rFonts w:ascii="PT Astra Serif" w:hAnsi="PT Astra Serif" w:cs="PT Astra Serif"/>
          <w:color w:val="000000" w:themeColor="text1"/>
          <w:sz w:val="28"/>
          <w:szCs w:val="28"/>
        </w:rPr>
        <w:t>.</w:t>
      </w:r>
    </w:p>
    <w:p w:rsidR="00BE29DC" w:rsidRPr="00B30F54" w:rsidRDefault="00BE29DC" w:rsidP="0082139E">
      <w:pPr>
        <w:widowControl/>
        <w:tabs>
          <w:tab w:val="left" w:pos="1123"/>
        </w:tabs>
        <w:ind w:firstLine="709"/>
        <w:jc w:val="both"/>
        <w:rPr>
          <w:rFonts w:ascii="PT Astra Serif" w:hAnsi="PT Astra Serif" w:cs="PT Astra Serif"/>
          <w:color w:val="000000" w:themeColor="text1"/>
          <w:sz w:val="28"/>
          <w:szCs w:val="28"/>
        </w:rPr>
      </w:pPr>
      <w:r>
        <w:rPr>
          <w:rFonts w:ascii="PT Astra Serif" w:hAnsi="PT Astra Serif" w:cs="PT Astra Serif"/>
          <w:color w:val="000000" w:themeColor="text1"/>
          <w:sz w:val="28"/>
          <w:szCs w:val="28"/>
        </w:rPr>
        <w:t>Очный прием документов для предоставления муниципальной услуги проводится только в МФЦ.</w:t>
      </w:r>
    </w:p>
    <w:p w:rsidR="001C6DDF" w:rsidRPr="00B30F54" w:rsidRDefault="001C6DDF" w:rsidP="001C6DDF">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Основанием для начала исполнения административной процедуры является поступление заявления о предоставлении муниципальной услуги в Орган.</w:t>
      </w:r>
    </w:p>
    <w:p w:rsidR="001C6DDF" w:rsidRPr="00B30F54" w:rsidRDefault="001C6DDF" w:rsidP="001C6DDF">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Специалист 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1C6DDF" w:rsidRPr="00B30F54" w:rsidRDefault="001C6DDF" w:rsidP="001C6DDF">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1C6DDF" w:rsidRPr="00B30F54" w:rsidRDefault="001C6DDF" w:rsidP="001C6DDF">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тексты документов написаны разборчиво, наименования юридических лиц – без сокращения, с указанием их мест нахождения;</w:t>
      </w:r>
    </w:p>
    <w:p w:rsidR="001C6DDF" w:rsidRPr="00B30F54" w:rsidRDefault="001C6DDF" w:rsidP="001C6DDF">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фамилии, имена и отчества физических лиц, адреса их мест жительства написаны полностью;</w:t>
      </w:r>
    </w:p>
    <w:p w:rsidR="001C6DDF" w:rsidRPr="00B30F54" w:rsidRDefault="001C6DDF" w:rsidP="001C6DDF">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в документах нет подчисток, приписок, зачеркнутых слов и иных не оговоренных исправлений;</w:t>
      </w:r>
    </w:p>
    <w:p w:rsidR="001C6DDF" w:rsidRPr="00B30F54" w:rsidRDefault="001C6DDF" w:rsidP="001C6DDF">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документы не имеют серьезных повреждений, наличие которых не позволяет однозначно истолковать их содержание.</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Регистрация заявления и документов производится путем внесения в книги регистрации заявлений граждан в день их поступления в Орган.</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В журнале учета документов указываются:</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порядковый номер записи;</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фамилия, имя, отчество заявителя;</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дата и время приема;</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наименования документов;</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общее количество документов и общее число листов в документах;</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принятое решение по итогам рассмотрения документов, дата направления соответствующего уведомления заявителю (заполняется в день направления соответствующего уведомления заявителю о принятии на учет либо об отказе в принятии на учет в качестве нуждающегося в жилом помещении);</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Учетное дело формируется на каждого заявителя в день поступления в Орган заявления и документов к нему, в случае представления документов дополнительно они также подлежат включению в учетные дела.</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417BA9" w:rsidRPr="00B30F54" w:rsidRDefault="00AB6D1A" w:rsidP="00AB6D1A">
      <w:pPr>
        <w:widowControl/>
        <w:tabs>
          <w:tab w:val="left" w:pos="1123"/>
        </w:tabs>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1</w:t>
      </w:r>
      <w:r w:rsidR="00C516FD">
        <w:rPr>
          <w:rFonts w:ascii="PT Astra Serif" w:hAnsi="PT Astra Serif" w:cs="PT Astra Serif"/>
          <w:color w:val="000000" w:themeColor="text1"/>
          <w:sz w:val="28"/>
          <w:szCs w:val="28"/>
        </w:rPr>
        <w:t>6</w:t>
      </w:r>
      <w:r w:rsidRPr="00B30F54">
        <w:rPr>
          <w:rFonts w:ascii="PT Astra Serif" w:hAnsi="PT Astra Serif" w:cs="PT Astra Serif"/>
          <w:color w:val="000000" w:themeColor="text1"/>
          <w:sz w:val="28"/>
          <w:szCs w:val="28"/>
        </w:rPr>
        <w:t xml:space="preserve">.4 </w:t>
      </w:r>
      <w:r w:rsidR="00417BA9" w:rsidRPr="00B30F54">
        <w:rPr>
          <w:rFonts w:ascii="PT Astra Serif" w:hAnsi="PT Astra Serif" w:cs="PT Astra Serif"/>
          <w:color w:val="000000" w:themeColor="text1"/>
          <w:sz w:val="28"/>
          <w:szCs w:val="28"/>
        </w:rPr>
        <w:t>Рассмотрение заявления и документов и проверка содержащихся в них сведений</w:t>
      </w:r>
      <w:r w:rsidRPr="00B30F54">
        <w:rPr>
          <w:rFonts w:ascii="PT Astra Serif" w:hAnsi="PT Astra Serif" w:cs="PT Astra Serif"/>
          <w:color w:val="000000" w:themeColor="text1"/>
          <w:sz w:val="28"/>
          <w:szCs w:val="28"/>
        </w:rPr>
        <w:t>.</w:t>
      </w:r>
    </w:p>
    <w:p w:rsidR="00417BA9" w:rsidRPr="00B30F54" w:rsidRDefault="00417BA9" w:rsidP="00417BA9">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Основанием для начала данной административной процедуры является наличие полного пакета документов в соответствии с пунктом 11.1 раздела II </w:t>
      </w:r>
      <w:r w:rsidRPr="00B30F54">
        <w:rPr>
          <w:rFonts w:ascii="PT Astra Serif" w:hAnsi="PT Astra Serif" w:cs="PT Astra Serif"/>
          <w:color w:val="000000" w:themeColor="text1"/>
          <w:sz w:val="28"/>
          <w:szCs w:val="28"/>
        </w:rPr>
        <w:lastRenderedPageBreak/>
        <w:t>настоящего административного регламента. В случае предоставления неполного пакета документов, сотрудник администрации или сотрудник многофункционального центра отказывает в предоставлении услуги.</w:t>
      </w:r>
    </w:p>
    <w:p w:rsidR="00417BA9" w:rsidRPr="00B30F54" w:rsidRDefault="00417BA9" w:rsidP="00417BA9">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Комиссия, заседание которой проводится 2-4 раза в месяц, но не реже чем один раз в две недели, рассматривает заявление и документы заявителя. Комиссия проверяет полученные в результате межведомственного запроса документы (информацию) и документы, представленные заявителем лично на предмет наличия (отсутствия) оснований для отказа в предоставлении муниципальной услуги.</w:t>
      </w:r>
    </w:p>
    <w:p w:rsidR="00417BA9" w:rsidRPr="00B30F54" w:rsidRDefault="00417BA9" w:rsidP="00417BA9">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При выявлении оснований для отказа в предоставлении муниципальной услуги Комиссия принимает решение об отказе в предоставлении </w:t>
      </w:r>
      <w:r w:rsidR="00487EA4">
        <w:rPr>
          <w:rFonts w:ascii="PT Astra Serif" w:hAnsi="PT Astra Serif" w:cs="PT Astra Serif"/>
          <w:color w:val="000000" w:themeColor="text1"/>
          <w:sz w:val="28"/>
          <w:szCs w:val="28"/>
        </w:rPr>
        <w:t>муниципальной услуги заявителю.</w:t>
      </w:r>
    </w:p>
    <w:p w:rsidR="00417BA9" w:rsidRPr="00B30F54" w:rsidRDefault="00417BA9" w:rsidP="00417BA9">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При отсутствии оснований для отказа в предоставлении муниципальной услуги Комиссия принимает решение о предоставлении муниципальной услуги заявителю.</w:t>
      </w:r>
    </w:p>
    <w:p w:rsidR="00417BA9" w:rsidRPr="00B30F54" w:rsidRDefault="00417BA9" w:rsidP="00417BA9">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Решение Комиссии оформляется протоколом, который подписывается всеми присутствующими членами Комиссии.</w:t>
      </w:r>
    </w:p>
    <w:p w:rsidR="00417BA9" w:rsidRPr="00B30F54" w:rsidRDefault="00417BA9" w:rsidP="00417BA9">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Результатом данной административной процедуры является решение о наличии или отсутствии у заявителя права на получение муниципальной услуги.</w:t>
      </w:r>
    </w:p>
    <w:p w:rsidR="00417BA9" w:rsidRPr="00B30F54" w:rsidRDefault="00AB6D1A"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1</w:t>
      </w:r>
      <w:r w:rsidR="00C516FD">
        <w:rPr>
          <w:rFonts w:ascii="PT Astra Serif" w:hAnsi="PT Astra Serif" w:cs="PT Astra Serif"/>
          <w:color w:val="000000" w:themeColor="text1"/>
          <w:sz w:val="28"/>
          <w:szCs w:val="28"/>
        </w:rPr>
        <w:t>6</w:t>
      </w:r>
      <w:r w:rsidRPr="00B30F54">
        <w:rPr>
          <w:rFonts w:ascii="PT Astra Serif" w:hAnsi="PT Astra Serif" w:cs="PT Astra Serif"/>
          <w:color w:val="000000" w:themeColor="text1"/>
          <w:sz w:val="28"/>
          <w:szCs w:val="28"/>
        </w:rPr>
        <w:t xml:space="preserve">.5 </w:t>
      </w:r>
      <w:r w:rsidR="00417BA9" w:rsidRPr="00B30F54">
        <w:rPr>
          <w:rFonts w:ascii="PT Astra Serif" w:hAnsi="PT Astra Serif" w:cs="PT Astra Serif"/>
          <w:color w:val="000000" w:themeColor="text1"/>
          <w:sz w:val="28"/>
          <w:szCs w:val="28"/>
        </w:rPr>
        <w:t>Запрос в Систему межведомственного электронного взаимодействия (СМЭВ)</w:t>
      </w:r>
      <w:r w:rsidR="00487EA4">
        <w:rPr>
          <w:rFonts w:ascii="PT Astra Serif" w:hAnsi="PT Astra Serif" w:cs="PT Astra Serif"/>
          <w:color w:val="000000" w:themeColor="text1"/>
          <w:sz w:val="28"/>
          <w:szCs w:val="28"/>
        </w:rPr>
        <w:t>.</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Ответственный специалист в течение одного рабочего дня со дня регистрации запроса заявителя готовит и отправляет межведомственные запросы в соответствующие органы, в том числе:</w:t>
      </w:r>
    </w:p>
    <w:p w:rsidR="00CA0FCA" w:rsidRPr="00306B62" w:rsidRDefault="00CA0FCA" w:rsidP="00CA0FCA">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306B62">
        <w:rPr>
          <w:rFonts w:ascii="PT Astra Serif" w:eastAsia="Times New Roman" w:hAnsi="PT Astra Serif" w:cs="Times New Roman"/>
          <w:color w:val="auto"/>
          <w:spacing w:val="7"/>
          <w:sz w:val="28"/>
          <w:szCs w:val="28"/>
          <w:lang w:eastAsia="en-US" w:bidi="ar-SA"/>
        </w:rPr>
        <w:t>а) в Управлении Федеральной службы государственной регистрации, кадастра и картографии Тульской области:</w:t>
      </w:r>
    </w:p>
    <w:p w:rsidR="00CA0FCA" w:rsidRDefault="00CA0FCA" w:rsidP="00E511FE">
      <w:pPr>
        <w:ind w:firstLine="709"/>
        <w:jc w:val="both"/>
        <w:rPr>
          <w:rFonts w:ascii="PT Astra Serif" w:hAnsi="PT Astra Serif" w:cs="PT Astra Serif"/>
          <w:color w:val="000000" w:themeColor="text1"/>
          <w:sz w:val="28"/>
          <w:szCs w:val="28"/>
        </w:rPr>
      </w:pPr>
      <w:r>
        <w:rPr>
          <w:rFonts w:ascii="PT Astra Serif" w:hAnsi="PT Astra Serif" w:cs="PT Astra Serif"/>
          <w:color w:val="000000" w:themeColor="text1"/>
          <w:sz w:val="28"/>
          <w:szCs w:val="28"/>
        </w:rPr>
        <w:t>- выписка из единого государственного реестра недвижимости</w:t>
      </w:r>
      <w:r w:rsidR="00487EA4">
        <w:rPr>
          <w:rFonts w:ascii="PT Astra Serif" w:hAnsi="PT Astra Serif" w:cs="PT Astra Serif"/>
          <w:color w:val="000000" w:themeColor="text1"/>
          <w:sz w:val="28"/>
          <w:szCs w:val="28"/>
        </w:rPr>
        <w:t>.</w:t>
      </w:r>
    </w:p>
    <w:p w:rsidR="0090413A" w:rsidRDefault="0090413A" w:rsidP="00E511FE">
      <w:pPr>
        <w:ind w:firstLine="709"/>
        <w:jc w:val="both"/>
        <w:rPr>
          <w:rFonts w:ascii="PT Astra Serif" w:hAnsi="PT Astra Serif" w:cs="PT Astra Serif"/>
          <w:color w:val="000000" w:themeColor="text1"/>
          <w:sz w:val="28"/>
          <w:szCs w:val="28"/>
        </w:rPr>
      </w:pPr>
      <w:r>
        <w:rPr>
          <w:rFonts w:ascii="PT Astra Serif" w:hAnsi="PT Astra Serif" w:cs="PT Astra Serif"/>
          <w:color w:val="000000" w:themeColor="text1"/>
          <w:sz w:val="28"/>
          <w:szCs w:val="28"/>
        </w:rPr>
        <w:t xml:space="preserve">б) в </w:t>
      </w:r>
      <w:r w:rsidR="00487EA4">
        <w:rPr>
          <w:rFonts w:ascii="PT Astra Serif" w:hAnsi="PT Astra Serif" w:cs="PT Astra Serif"/>
          <w:color w:val="000000" w:themeColor="text1"/>
          <w:sz w:val="28"/>
          <w:szCs w:val="28"/>
        </w:rPr>
        <w:t>Г</w:t>
      </w:r>
      <w:r>
        <w:rPr>
          <w:rFonts w:ascii="PT Astra Serif" w:hAnsi="PT Astra Serif" w:cs="PT Astra Serif"/>
          <w:color w:val="000000" w:themeColor="text1"/>
          <w:sz w:val="28"/>
          <w:szCs w:val="28"/>
        </w:rPr>
        <w:t>осударственное учреждение Тульской области «Бюро технической инвентаризации»:</w:t>
      </w:r>
    </w:p>
    <w:p w:rsidR="0090413A" w:rsidRDefault="0090413A" w:rsidP="00E511FE">
      <w:pPr>
        <w:ind w:firstLine="709"/>
        <w:jc w:val="both"/>
        <w:rPr>
          <w:rFonts w:ascii="PT Astra Serif" w:hAnsi="PT Astra Serif" w:cs="PT Astra Serif"/>
          <w:color w:val="000000" w:themeColor="text1"/>
          <w:sz w:val="28"/>
          <w:szCs w:val="28"/>
        </w:rPr>
      </w:pPr>
      <w:r>
        <w:rPr>
          <w:rFonts w:ascii="PT Astra Serif" w:hAnsi="PT Astra Serif" w:cs="PT Astra Serif"/>
          <w:color w:val="000000" w:themeColor="text1"/>
          <w:sz w:val="28"/>
          <w:szCs w:val="28"/>
        </w:rPr>
        <w:t xml:space="preserve">- копии и сведения </w:t>
      </w:r>
      <w:r w:rsidRPr="0090413A">
        <w:rPr>
          <w:rFonts w:ascii="PT Astra Serif" w:hAnsi="PT Astra Serif" w:cs="PT Astra Serif"/>
          <w:color w:val="000000" w:themeColor="text1"/>
          <w:sz w:val="28"/>
          <w:szCs w:val="28"/>
        </w:rPr>
        <w:t>из учетно-технической документации</w:t>
      </w:r>
      <w:r w:rsidR="00487EA4">
        <w:rPr>
          <w:rFonts w:ascii="PT Astra Serif" w:hAnsi="PT Astra Serif" w:cs="PT Astra Serif"/>
          <w:color w:val="000000" w:themeColor="text1"/>
          <w:sz w:val="28"/>
          <w:szCs w:val="28"/>
        </w:rPr>
        <w:t>.</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В течение одного рабочего дня со дня получения документов (информации) по каналам межведомственного взаимодействия, ответственный специалист распечатывает указанные документы на бумажном носителе и приобщает дополнительно к документам, поданным заявителем. Заявление и документы передаются в комиссию по жилищным вопросам (далее – Комиссия).</w:t>
      </w:r>
    </w:p>
    <w:p w:rsidR="00E511FE" w:rsidRPr="00B30F54" w:rsidRDefault="00E511FE" w:rsidP="00E511FE">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E511FE" w:rsidRPr="00B30F54" w:rsidRDefault="00156CB6" w:rsidP="00156CB6">
      <w:pPr>
        <w:ind w:firstLine="709"/>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1</w:t>
      </w:r>
      <w:r w:rsidR="00C516FD">
        <w:rPr>
          <w:rFonts w:ascii="PT Astra Serif" w:hAnsi="PT Astra Serif" w:cs="PT Astra Serif"/>
          <w:color w:val="000000" w:themeColor="text1"/>
          <w:sz w:val="28"/>
          <w:szCs w:val="28"/>
        </w:rPr>
        <w:t>6</w:t>
      </w:r>
      <w:r w:rsidRPr="00B30F54">
        <w:rPr>
          <w:rFonts w:ascii="PT Astra Serif" w:hAnsi="PT Astra Serif" w:cs="PT Astra Serif"/>
          <w:color w:val="000000" w:themeColor="text1"/>
          <w:sz w:val="28"/>
          <w:szCs w:val="28"/>
        </w:rPr>
        <w:t xml:space="preserve">.6 </w:t>
      </w:r>
      <w:r w:rsidR="00E511FE" w:rsidRPr="00B30F54">
        <w:rPr>
          <w:rFonts w:ascii="PT Astra Serif" w:hAnsi="PT Astra Serif" w:cs="PT Astra Serif"/>
          <w:color w:val="000000" w:themeColor="text1"/>
          <w:sz w:val="28"/>
          <w:szCs w:val="28"/>
        </w:rPr>
        <w:t>Определение контрольных сумм по доходу на каждого члена семьи и стоимости имущества членов семьи</w:t>
      </w:r>
      <w:r w:rsidRPr="00B30F54">
        <w:rPr>
          <w:rFonts w:ascii="PT Astra Serif" w:hAnsi="PT Astra Serif" w:cs="PT Astra Serif"/>
          <w:color w:val="000000" w:themeColor="text1"/>
          <w:sz w:val="28"/>
          <w:szCs w:val="28"/>
        </w:rPr>
        <w:t>.</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Основанием для начала административной процедуры является </w:t>
      </w:r>
      <w:r w:rsidRPr="00B30F54">
        <w:rPr>
          <w:rFonts w:ascii="PT Astra Serif" w:hAnsi="PT Astra Serif" w:cs="PT Astra Serif"/>
          <w:color w:val="000000" w:themeColor="text1"/>
          <w:sz w:val="28"/>
          <w:szCs w:val="28"/>
        </w:rPr>
        <w:lastRenderedPageBreak/>
        <w:t>наличие полного пакета документов, которое передается специалисту, ответственному за определение контрольных сумм по доходу на каждого члена семьи и стоимости имущества членов семьи.</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Специалист производит расчет размера дохода и стоимости имущества заявителя и членов его семьи, который оформляется в форме справки о размере дохода и стоимости имущества заявителя и членов его семьи, подлежащего налогообложению (далее – Справка о размере дохода и стоимости имущества) в двух экземплярах, один из которых направляется заявителю, другой экземпляр хранится в отделе развития и контроля муниципального жилищного фонда:</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производит расчет размера порогового значения дохода, приходящегося на одиноко проживающего заявителя или каждого члена семьи, исходя из величины прожиточного минимума, устанавливаемого правительством Тульской области на соответствующий период для каждой социально-демографической группы граждан;</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производит расчет порогового значения стоимости имущества, находящегося в собственности одиноко проживающего заявителя или членов семьи  и подлежащего налогообложению, который равен расчетному показателю рыночной стоимости приобретения жилого помещения по норме предоставления жилого помещения по договору социального найма;</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производит расчет размера дохода одиноко проживающего заявителя или размера дохода, приходящегося на каждого члена его семьи, путем деления суммы среднемесячных доходов каждого члена семьи, полученных в течение расчетного периода, на число месяцев, в течение которых они имели эти доходы, и на количество членов семьи (доходы, сведения о которых представлены заявителем, учитываются в объеме, остающемся после уплаты всех налогов и сборов в соответствии с законодательством Российской Федерации);</w:t>
      </w:r>
    </w:p>
    <w:p w:rsidR="00156CB6" w:rsidRPr="00B30F54" w:rsidRDefault="00E511FE" w:rsidP="00156CB6">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производит расчет стоимости налогооблагаемого имущества, находящегося в собственности одиноко проживающего заявителя или членов  семьи, определяя ее как сумму:</w:t>
      </w:r>
    </w:p>
    <w:p w:rsidR="00E511FE" w:rsidRPr="00B30F54" w:rsidRDefault="00156CB6" w:rsidP="00156CB6">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а)</w:t>
      </w:r>
      <w:r w:rsidR="00EB272E">
        <w:rPr>
          <w:rFonts w:ascii="PT Astra Serif" w:hAnsi="PT Astra Serif" w:cs="PT Astra Serif"/>
          <w:color w:val="000000" w:themeColor="text1"/>
          <w:sz w:val="28"/>
          <w:szCs w:val="28"/>
        </w:rPr>
        <w:t xml:space="preserve"> </w:t>
      </w:r>
      <w:r w:rsidR="00E511FE" w:rsidRPr="00B30F54">
        <w:rPr>
          <w:rFonts w:ascii="PT Astra Serif" w:hAnsi="PT Astra Serif" w:cs="PT Astra Serif"/>
          <w:color w:val="000000" w:themeColor="text1"/>
          <w:sz w:val="28"/>
          <w:szCs w:val="28"/>
        </w:rPr>
        <w:t>стоимости жилых домов, квартир, дач, гаражей и иных строений, определяемой в порядке, установленном законодательством Российской Федерации для исчисления налоговой базы по налогу на  имущество физических лиц;</w:t>
      </w:r>
    </w:p>
    <w:p w:rsidR="00E511FE" w:rsidRPr="00B30F54" w:rsidRDefault="00156CB6"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б) </w:t>
      </w:r>
      <w:r w:rsidR="00E511FE" w:rsidRPr="00B30F54">
        <w:rPr>
          <w:rFonts w:ascii="PT Astra Serif" w:hAnsi="PT Astra Serif" w:cs="PT Astra Serif"/>
          <w:color w:val="000000" w:themeColor="text1"/>
          <w:sz w:val="28"/>
          <w:szCs w:val="28"/>
        </w:rPr>
        <w:t>стоимости земельных участков, определяемой в порядке, установленном законодательством Российской Федерации для исчисления налоговой базы по земельному налогу;</w:t>
      </w:r>
    </w:p>
    <w:p w:rsidR="00E511FE" w:rsidRPr="00B30F54" w:rsidRDefault="00156CB6"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в) </w:t>
      </w:r>
      <w:r w:rsidR="00E511FE" w:rsidRPr="00B30F54">
        <w:rPr>
          <w:rFonts w:ascii="PT Astra Serif" w:hAnsi="PT Astra Serif" w:cs="PT Astra Serif"/>
          <w:color w:val="000000" w:themeColor="text1"/>
          <w:sz w:val="28"/>
          <w:szCs w:val="28"/>
        </w:rPr>
        <w:t>стоимости транспортных средств, определяемой на основании заключения экспертной организации (эксперта), исходя из рыночной цены такого или аналогичного имущества;</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 определение стоимости предметов антиквариата и искусства, ювелирных изделий, имеющих художественную ценность, проводится на основе самостоятельно декларируемых заявителем сведений о наличии таких </w:t>
      </w:r>
      <w:r w:rsidRPr="00B30F54">
        <w:rPr>
          <w:rFonts w:ascii="PT Astra Serif" w:hAnsi="PT Astra Serif" w:cs="PT Astra Serif"/>
          <w:color w:val="000000" w:themeColor="text1"/>
          <w:sz w:val="28"/>
          <w:szCs w:val="28"/>
        </w:rPr>
        <w:lastRenderedPageBreak/>
        <w:t>предметов и их рыночной стоимости;</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размер денежных средств, находящихся на счетах в учреждениях банков и других кредитных учреждениях, а также средств, находящихся на именных приватизационных счетах физических лиц, учитываются на основании самостоятельно представленных заявителем сведений в виде выписок (копий документов) банковских или иных кредитных учреждений.</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Результатом данной процедуры является подготовленная справка о размере дохода и стоимости имущества.</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Максимальное время, затраченное на административную процедуру, не более одного дня.</w:t>
      </w:r>
    </w:p>
    <w:p w:rsidR="00E511FE" w:rsidRPr="00B30F54" w:rsidRDefault="00156CB6" w:rsidP="00156CB6">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1</w:t>
      </w:r>
      <w:r w:rsidR="00C516FD">
        <w:rPr>
          <w:rFonts w:ascii="PT Astra Serif" w:hAnsi="PT Astra Serif" w:cs="PT Astra Serif"/>
          <w:color w:val="000000" w:themeColor="text1"/>
          <w:sz w:val="28"/>
          <w:szCs w:val="28"/>
        </w:rPr>
        <w:t>6</w:t>
      </w:r>
      <w:r w:rsidRPr="00B30F54">
        <w:rPr>
          <w:rFonts w:ascii="PT Astra Serif" w:hAnsi="PT Astra Serif" w:cs="PT Astra Serif"/>
          <w:color w:val="000000" w:themeColor="text1"/>
          <w:sz w:val="28"/>
          <w:szCs w:val="28"/>
        </w:rPr>
        <w:t xml:space="preserve">.7 </w:t>
      </w:r>
      <w:r w:rsidR="00E511FE" w:rsidRPr="00B30F54">
        <w:rPr>
          <w:rFonts w:ascii="PT Astra Serif" w:hAnsi="PT Astra Serif" w:cs="PT Astra Serif"/>
          <w:color w:val="000000" w:themeColor="text1"/>
          <w:sz w:val="28"/>
          <w:szCs w:val="28"/>
        </w:rPr>
        <w:t>Принятие решения по результатам рассмотрения и проверки заявления и приложенных к нему документов</w:t>
      </w:r>
      <w:r w:rsidR="006B62D5">
        <w:rPr>
          <w:rFonts w:ascii="PT Astra Serif" w:hAnsi="PT Astra Serif" w:cs="PT Astra Serif"/>
          <w:color w:val="000000" w:themeColor="text1"/>
          <w:sz w:val="28"/>
          <w:szCs w:val="28"/>
        </w:rPr>
        <w:t>.</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Основанием для начала административной процедуры является подготовленная справка о размере дохода и стоимости имущества и полного комплекта документов согласно перечням подп. </w:t>
      </w:r>
      <w:r w:rsidR="00C9369F" w:rsidRPr="00B30F54">
        <w:rPr>
          <w:rFonts w:ascii="PT Astra Serif" w:hAnsi="PT Astra Serif" w:cs="PT Astra Serif"/>
          <w:color w:val="000000" w:themeColor="text1"/>
          <w:sz w:val="28"/>
          <w:szCs w:val="28"/>
        </w:rPr>
        <w:t>13</w:t>
      </w:r>
      <w:r w:rsidRPr="00B30F54">
        <w:rPr>
          <w:rFonts w:ascii="PT Astra Serif" w:hAnsi="PT Astra Serif" w:cs="PT Astra Serif"/>
          <w:color w:val="000000" w:themeColor="text1"/>
          <w:sz w:val="28"/>
          <w:szCs w:val="28"/>
        </w:rPr>
        <w:t xml:space="preserve">.1 настоящего регламента для рассмотрения на Комиссии по жилищным вопросам администрации муниципального образования Богородицкий район. </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Заседание Комиссии проводится два раза в месяц, но не реже чем один раз в две недели. </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Решение Комиссии о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или об отказе в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 оформляется в форме протокола, который подписывается всеми присутствующими на заседании членами Комиссии в день рассмотрения запроса заявителя. </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(при получении заявления почтовой связью), при подаче заявки на муниципальную услугу на РПГУ, информирует заявителя посредством сообщения на портале.</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Результатом данной процедуры является подписание протокола членами комиссии или передача к отправке почтой письма об отказе в постановке заявителя и членов его семьи на учет в качестве нуждающихся в жилых помещениях, а так же уведомление на РПГУ об отказе, если заявитель обращался через региональный портал.</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Максимальное время, затраченное на административную процедуру, не должно превышать один день.</w:t>
      </w:r>
    </w:p>
    <w:p w:rsidR="00D613DE" w:rsidRPr="00B30F54" w:rsidRDefault="00293107" w:rsidP="00293107">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1</w:t>
      </w:r>
      <w:r w:rsidR="00C516FD">
        <w:rPr>
          <w:rFonts w:ascii="PT Astra Serif" w:hAnsi="PT Astra Serif" w:cs="PT Astra Serif"/>
          <w:color w:val="000000" w:themeColor="text1"/>
          <w:sz w:val="28"/>
          <w:szCs w:val="28"/>
        </w:rPr>
        <w:t>6</w:t>
      </w:r>
      <w:r w:rsidRPr="00B30F54">
        <w:rPr>
          <w:rFonts w:ascii="PT Astra Serif" w:hAnsi="PT Astra Serif" w:cs="PT Astra Serif"/>
          <w:color w:val="000000" w:themeColor="text1"/>
          <w:sz w:val="28"/>
          <w:szCs w:val="28"/>
        </w:rPr>
        <w:t xml:space="preserve">.8 </w:t>
      </w:r>
      <w:r w:rsidR="00D613DE" w:rsidRPr="00B30F54">
        <w:rPr>
          <w:rFonts w:ascii="PT Astra Serif" w:hAnsi="PT Astra Serif" w:cs="PT Astra Serif"/>
          <w:color w:val="000000" w:themeColor="text1"/>
          <w:sz w:val="28"/>
          <w:szCs w:val="28"/>
        </w:rPr>
        <w:t>Предоставление результата Муниципальной услуги Заявителю.</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Основанием для данного административного действия является </w:t>
      </w:r>
      <w:r w:rsidRPr="00B30F54">
        <w:rPr>
          <w:rFonts w:ascii="PT Astra Serif" w:hAnsi="PT Astra Serif" w:cs="PT Astra Serif"/>
          <w:color w:val="000000" w:themeColor="text1"/>
          <w:sz w:val="28"/>
          <w:szCs w:val="28"/>
        </w:rPr>
        <w:lastRenderedPageBreak/>
        <w:t xml:space="preserve">подписание протокола членами Комиссии по жилищным вопросам администрации муниципального образования Богородицкий район. </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Секретарь Комиссии в срок, не превышающий одного дня со дня оформления протокола заседания Комиссии, готовит </w:t>
      </w:r>
      <w:r w:rsidR="000476F2" w:rsidRPr="00B30F54">
        <w:rPr>
          <w:rFonts w:ascii="PT Astra Serif" w:hAnsi="PT Astra Serif" w:cs="PT Astra Serif"/>
          <w:color w:val="000000" w:themeColor="text1"/>
          <w:sz w:val="28"/>
          <w:szCs w:val="28"/>
        </w:rPr>
        <w:t>постановление</w:t>
      </w:r>
      <w:r w:rsidRPr="00B30F54">
        <w:rPr>
          <w:rFonts w:ascii="PT Astra Serif" w:hAnsi="PT Astra Serif" w:cs="PT Astra Serif"/>
          <w:color w:val="000000" w:themeColor="text1"/>
          <w:sz w:val="28"/>
          <w:szCs w:val="28"/>
        </w:rPr>
        <w:t xml:space="preserve"> о признании</w:t>
      </w:r>
      <w:r w:rsidR="00D613DE" w:rsidRPr="00B30F54">
        <w:rPr>
          <w:rFonts w:ascii="PT Astra Serif" w:hAnsi="PT Astra Serif" w:cs="PT Astra Serif"/>
          <w:color w:val="000000" w:themeColor="text1"/>
          <w:sz w:val="28"/>
          <w:szCs w:val="28"/>
        </w:rPr>
        <w:t>/об отказе в признании</w:t>
      </w:r>
      <w:r w:rsidRPr="00B30F54">
        <w:rPr>
          <w:rFonts w:ascii="PT Astra Serif" w:hAnsi="PT Astra Serif" w:cs="PT Astra Serif"/>
          <w:color w:val="000000" w:themeColor="text1"/>
          <w:sz w:val="28"/>
          <w:szCs w:val="28"/>
        </w:rPr>
        <w:t xml:space="preserve"> заявителя и членов его семьи малоимущими в целях принятия их на учет в качестве нуждающихся в жилых помещениях, предоставляемых по договорам социального найма, с приложением справки о размере дохода и стоимости имущества или </w:t>
      </w:r>
      <w:r w:rsidR="00B55C06" w:rsidRPr="00B30F54">
        <w:rPr>
          <w:rFonts w:ascii="PT Astra Serif" w:hAnsi="PT Astra Serif" w:cs="PT Astra Serif"/>
          <w:color w:val="000000" w:themeColor="text1"/>
          <w:sz w:val="28"/>
          <w:szCs w:val="28"/>
        </w:rPr>
        <w:t>постановление об отказе в признании</w:t>
      </w:r>
      <w:r w:rsidRPr="00B30F54">
        <w:rPr>
          <w:rFonts w:ascii="PT Astra Serif" w:hAnsi="PT Astra Serif" w:cs="PT Astra Serif"/>
          <w:color w:val="000000" w:themeColor="text1"/>
          <w:sz w:val="28"/>
          <w:szCs w:val="28"/>
        </w:rPr>
        <w:t xml:space="preserve"> заявителя и членов его семьи малоимущими в целях принятия их на учет в качестве нуждающихся в жилых помещениях, предоставляемых по договорам социального найма, с приложением справки о размере дохода и стоимости имущества. </w:t>
      </w:r>
      <w:r w:rsidR="008D06C5" w:rsidRPr="00B30F54">
        <w:rPr>
          <w:rFonts w:ascii="PT Astra Serif" w:hAnsi="PT Astra Serif" w:cs="PT Astra Serif"/>
          <w:color w:val="000000" w:themeColor="text1"/>
          <w:sz w:val="28"/>
          <w:szCs w:val="28"/>
        </w:rPr>
        <w:t>Постановление</w:t>
      </w:r>
      <w:r w:rsidRPr="00B30F54">
        <w:rPr>
          <w:rFonts w:ascii="PT Astra Serif" w:hAnsi="PT Astra Serif" w:cs="PT Astra Serif"/>
          <w:color w:val="000000" w:themeColor="text1"/>
          <w:sz w:val="28"/>
          <w:szCs w:val="28"/>
        </w:rPr>
        <w:t xml:space="preserve"> в тот же день согласовывается с </w:t>
      </w:r>
      <w:r w:rsidR="008D06C5" w:rsidRPr="00B30F54">
        <w:rPr>
          <w:rFonts w:ascii="PT Astra Serif" w:hAnsi="PT Astra Serif" w:cs="PT Astra Serif"/>
          <w:color w:val="000000" w:themeColor="text1"/>
          <w:sz w:val="28"/>
          <w:szCs w:val="28"/>
        </w:rPr>
        <w:t>членами</w:t>
      </w:r>
      <w:r w:rsidRPr="00B30F54">
        <w:rPr>
          <w:rFonts w:ascii="PT Astra Serif" w:hAnsi="PT Astra Serif" w:cs="PT Astra Serif"/>
          <w:color w:val="000000" w:themeColor="text1"/>
          <w:sz w:val="28"/>
          <w:szCs w:val="28"/>
        </w:rPr>
        <w:t xml:space="preserve"> Комиссии.</w:t>
      </w:r>
    </w:p>
    <w:p w:rsidR="00A36AC8"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Согласованн</w:t>
      </w:r>
      <w:r w:rsidR="008D06C5" w:rsidRPr="00B30F54">
        <w:rPr>
          <w:rFonts w:ascii="PT Astra Serif" w:hAnsi="PT Astra Serif" w:cs="PT Astra Serif"/>
          <w:color w:val="000000" w:themeColor="text1"/>
          <w:sz w:val="28"/>
          <w:szCs w:val="28"/>
        </w:rPr>
        <w:t>ое</w:t>
      </w:r>
      <w:r w:rsidRPr="00B30F54">
        <w:rPr>
          <w:rFonts w:ascii="PT Astra Serif" w:hAnsi="PT Astra Serif" w:cs="PT Astra Serif"/>
          <w:color w:val="000000" w:themeColor="text1"/>
          <w:sz w:val="28"/>
          <w:szCs w:val="28"/>
        </w:rPr>
        <w:t xml:space="preserve"> </w:t>
      </w:r>
      <w:r w:rsidR="008D06C5" w:rsidRPr="00B30F54">
        <w:rPr>
          <w:rFonts w:ascii="PT Astra Serif" w:hAnsi="PT Astra Serif" w:cs="PT Astra Serif"/>
          <w:color w:val="000000" w:themeColor="text1"/>
          <w:sz w:val="28"/>
          <w:szCs w:val="28"/>
        </w:rPr>
        <w:t>постановление</w:t>
      </w:r>
      <w:r w:rsidRPr="00B30F54">
        <w:rPr>
          <w:rFonts w:ascii="PT Astra Serif" w:hAnsi="PT Astra Serif" w:cs="PT Astra Serif"/>
          <w:color w:val="000000" w:themeColor="text1"/>
          <w:sz w:val="28"/>
          <w:szCs w:val="28"/>
        </w:rPr>
        <w:t xml:space="preserve"> ответственный специалист представляет глав</w:t>
      </w:r>
      <w:r w:rsidR="008D06C5" w:rsidRPr="00B30F54">
        <w:rPr>
          <w:rFonts w:ascii="PT Astra Serif" w:hAnsi="PT Astra Serif" w:cs="PT Astra Serif"/>
          <w:color w:val="000000" w:themeColor="text1"/>
          <w:sz w:val="28"/>
          <w:szCs w:val="28"/>
        </w:rPr>
        <w:t>е</w:t>
      </w:r>
      <w:r w:rsidRPr="00B30F54">
        <w:rPr>
          <w:rFonts w:ascii="PT Astra Serif" w:hAnsi="PT Astra Serif" w:cs="PT Astra Serif"/>
          <w:color w:val="000000" w:themeColor="text1"/>
          <w:sz w:val="28"/>
          <w:szCs w:val="28"/>
        </w:rPr>
        <w:t xml:space="preserve"> администрации муниципального образования, для п</w:t>
      </w:r>
      <w:r w:rsidR="00A36AC8" w:rsidRPr="00B30F54">
        <w:rPr>
          <w:rFonts w:ascii="PT Astra Serif" w:hAnsi="PT Astra Serif" w:cs="PT Astra Serif"/>
          <w:color w:val="000000" w:themeColor="text1"/>
          <w:sz w:val="28"/>
          <w:szCs w:val="28"/>
        </w:rPr>
        <w:t>одписания в течение одного дня.</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Выдача заявителю </w:t>
      </w:r>
      <w:r w:rsidR="00A36AC8" w:rsidRPr="00B30F54">
        <w:rPr>
          <w:rFonts w:ascii="PT Astra Serif" w:hAnsi="PT Astra Serif" w:cs="PT Astra Serif"/>
          <w:color w:val="000000" w:themeColor="text1"/>
          <w:sz w:val="28"/>
          <w:szCs w:val="28"/>
        </w:rPr>
        <w:t>копии постановления</w:t>
      </w:r>
      <w:r w:rsidRPr="00B30F54">
        <w:rPr>
          <w:rFonts w:ascii="PT Astra Serif" w:hAnsi="PT Astra Serif" w:cs="PT Astra Serif"/>
          <w:color w:val="000000" w:themeColor="text1"/>
          <w:sz w:val="28"/>
          <w:szCs w:val="28"/>
        </w:rPr>
        <w:t xml:space="preserve"> о признании</w:t>
      </w:r>
      <w:r w:rsidR="00A36AC8" w:rsidRPr="00B30F54">
        <w:rPr>
          <w:rFonts w:ascii="PT Astra Serif" w:hAnsi="PT Astra Serif" w:cs="PT Astra Serif"/>
          <w:color w:val="000000" w:themeColor="text1"/>
          <w:sz w:val="28"/>
          <w:szCs w:val="28"/>
        </w:rPr>
        <w:t>/об отказе в признании</w:t>
      </w:r>
      <w:r w:rsidRPr="00B30F54">
        <w:rPr>
          <w:rFonts w:ascii="PT Astra Serif" w:hAnsi="PT Astra Serif" w:cs="PT Astra Serif"/>
          <w:color w:val="000000" w:themeColor="text1"/>
          <w:sz w:val="28"/>
          <w:szCs w:val="28"/>
        </w:rPr>
        <w:t xml:space="preserve">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и справки о размере дохода и стоимости имущества, осуществляется в МФЦ при предъявлении документа, удостоверяющего личность.</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E511FE" w:rsidRPr="00B30F54" w:rsidRDefault="00E511FE" w:rsidP="00E511FE">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уведомления по результатам предоставления муниципальной услуги, ответственный специалист структурного отделения администрации, участвующего в данной процедуре, в течение одного дня передает итоговые документы к отправке почтой по указанному в заявлении почтовому адресу простым письмом без уведомления.</w:t>
      </w:r>
    </w:p>
    <w:p w:rsidR="00E511FE" w:rsidRPr="00B30F54" w:rsidRDefault="00E511FE" w:rsidP="00646E1D">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Результатом предоставления административной процедуры является направление (выдача) </w:t>
      </w:r>
      <w:r w:rsidR="00931375" w:rsidRPr="00B30F54">
        <w:rPr>
          <w:rFonts w:ascii="PT Astra Serif" w:hAnsi="PT Astra Serif" w:cs="PT Astra Serif"/>
          <w:color w:val="000000" w:themeColor="text1"/>
          <w:sz w:val="28"/>
          <w:szCs w:val="28"/>
        </w:rPr>
        <w:t>копии постановления</w:t>
      </w:r>
      <w:r w:rsidR="006B62D5">
        <w:rPr>
          <w:rFonts w:ascii="PT Astra Serif" w:hAnsi="PT Astra Serif" w:cs="PT Astra Serif"/>
          <w:color w:val="000000" w:themeColor="text1"/>
          <w:sz w:val="28"/>
          <w:szCs w:val="28"/>
        </w:rPr>
        <w:t xml:space="preserve"> заявителю.</w:t>
      </w:r>
    </w:p>
    <w:p w:rsidR="00E511FE" w:rsidRPr="00B30F54" w:rsidRDefault="00E511FE" w:rsidP="00E511FE">
      <w:pPr>
        <w:ind w:firstLine="709"/>
        <w:jc w:val="both"/>
        <w:rPr>
          <w:rFonts w:ascii="PT Astra Serif" w:hAnsi="PT Astra Serif" w:cs="PT Astra Serif"/>
          <w:color w:val="000000" w:themeColor="text1"/>
          <w:sz w:val="28"/>
          <w:szCs w:val="28"/>
        </w:rPr>
      </w:pPr>
    </w:p>
    <w:p w:rsidR="00445513" w:rsidRPr="00B30F54" w:rsidRDefault="00445513" w:rsidP="00445513">
      <w:pPr>
        <w:tabs>
          <w:tab w:val="left" w:pos="567"/>
        </w:tabs>
        <w:jc w:val="center"/>
        <w:rPr>
          <w:rFonts w:ascii="PT Astra Serif" w:eastAsia="Times New Roman" w:hAnsi="PT Astra Serif" w:cs="Times New Roman"/>
          <w:b/>
          <w:bCs/>
          <w:color w:val="000000" w:themeColor="text1"/>
          <w:spacing w:val="7"/>
          <w:sz w:val="28"/>
          <w:szCs w:val="28"/>
          <w:lang w:eastAsia="en-US"/>
        </w:rPr>
      </w:pPr>
      <w:r w:rsidRPr="00B30F54">
        <w:rPr>
          <w:rFonts w:ascii="PT Astra Serif" w:hAnsi="PT Astra Serif"/>
          <w:b/>
          <w:bCs/>
          <w:color w:val="000000" w:themeColor="text1"/>
          <w:spacing w:val="7"/>
          <w:sz w:val="28"/>
          <w:szCs w:val="28"/>
          <w:lang w:val="en-US" w:eastAsia="en-US"/>
        </w:rPr>
        <w:t>IV</w:t>
      </w:r>
      <w:r w:rsidRPr="00B30F54">
        <w:rPr>
          <w:rFonts w:ascii="PT Astra Serif" w:hAnsi="PT Astra Serif"/>
          <w:b/>
          <w:bCs/>
          <w:color w:val="000000" w:themeColor="text1"/>
          <w:spacing w:val="7"/>
          <w:sz w:val="28"/>
          <w:szCs w:val="28"/>
          <w:lang w:eastAsia="en-US"/>
        </w:rPr>
        <w:t xml:space="preserve">. </w:t>
      </w:r>
      <w:r w:rsidRPr="00B30F54">
        <w:rPr>
          <w:rFonts w:ascii="PT Astra Serif" w:eastAsia="Times New Roman" w:hAnsi="PT Astra Serif" w:cs="Times New Roman"/>
          <w:b/>
          <w:bCs/>
          <w:color w:val="000000" w:themeColor="text1"/>
          <w:spacing w:val="7"/>
          <w:sz w:val="28"/>
          <w:szCs w:val="28"/>
          <w:lang w:eastAsia="en-US"/>
        </w:rPr>
        <w:t>Способы информирования заявителя об изменении статуса рассмотрения запроса о предоставлении муниципальной услуги</w:t>
      </w:r>
    </w:p>
    <w:p w:rsidR="00445513" w:rsidRPr="00B30F54" w:rsidRDefault="00445513" w:rsidP="00445513">
      <w:pPr>
        <w:tabs>
          <w:tab w:val="left" w:pos="1123"/>
        </w:tabs>
        <w:ind w:firstLine="567"/>
        <w:jc w:val="both"/>
        <w:rPr>
          <w:rFonts w:ascii="PT Astra Serif" w:eastAsia="Times New Roman" w:hAnsi="PT Astra Serif" w:cs="Times New Roman"/>
          <w:color w:val="000000" w:themeColor="text1"/>
          <w:spacing w:val="7"/>
          <w:sz w:val="28"/>
          <w:szCs w:val="28"/>
          <w:lang w:eastAsia="en-US"/>
        </w:rPr>
      </w:pPr>
    </w:p>
    <w:p w:rsidR="00445513" w:rsidRPr="00B30F54" w:rsidRDefault="00445513" w:rsidP="00445513">
      <w:pPr>
        <w:ind w:firstLine="709"/>
        <w:jc w:val="both"/>
        <w:rPr>
          <w:rFonts w:ascii="PT Astra Serif" w:eastAsia="Times New Roman" w:hAnsi="PT Astra Serif" w:cs="Times New Roman"/>
          <w:color w:val="000000" w:themeColor="text1"/>
          <w:sz w:val="28"/>
          <w:szCs w:val="28"/>
        </w:rPr>
      </w:pPr>
      <w:r w:rsidRPr="00B30F54">
        <w:rPr>
          <w:rFonts w:ascii="PT Astra Serif" w:eastAsia="Times New Roman" w:hAnsi="PT Astra Serif" w:cs="Times New Roman"/>
          <w:color w:val="000000" w:themeColor="text1"/>
          <w:sz w:val="28"/>
          <w:szCs w:val="28"/>
        </w:rPr>
        <w:t>1</w:t>
      </w:r>
      <w:r w:rsidR="00C516FD">
        <w:rPr>
          <w:rFonts w:ascii="PT Astra Serif" w:eastAsia="Times New Roman" w:hAnsi="PT Astra Serif" w:cs="Times New Roman"/>
          <w:color w:val="000000" w:themeColor="text1"/>
          <w:sz w:val="28"/>
          <w:szCs w:val="28"/>
        </w:rPr>
        <w:t>7</w:t>
      </w:r>
      <w:r w:rsidRPr="00B30F54">
        <w:rPr>
          <w:rFonts w:ascii="PT Astra Serif" w:eastAsia="Times New Roman" w:hAnsi="PT Astra Serif" w:cs="Times New Roman"/>
          <w:color w:val="000000" w:themeColor="text1"/>
          <w:sz w:val="28"/>
          <w:szCs w:val="28"/>
        </w:rPr>
        <w:t>.</w:t>
      </w:r>
      <w:r w:rsidR="00C516FD">
        <w:rPr>
          <w:rFonts w:ascii="PT Astra Serif" w:eastAsia="Times New Roman" w:hAnsi="PT Astra Serif" w:cs="Times New Roman"/>
          <w:color w:val="000000" w:themeColor="text1"/>
          <w:sz w:val="28"/>
          <w:szCs w:val="28"/>
        </w:rPr>
        <w:t>1</w:t>
      </w:r>
      <w:r w:rsidRPr="00B30F54">
        <w:rPr>
          <w:rFonts w:ascii="PT Astra Serif" w:eastAsia="Times New Roman" w:hAnsi="PT Astra Serif" w:cs="Times New Roman"/>
          <w:color w:val="000000" w:themeColor="text1"/>
          <w:sz w:val="28"/>
          <w:szCs w:val="28"/>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445513" w:rsidRPr="00B30F54" w:rsidRDefault="00445513" w:rsidP="00445513">
      <w:pPr>
        <w:ind w:firstLine="709"/>
        <w:jc w:val="both"/>
        <w:rPr>
          <w:rFonts w:ascii="PT Astra Serif" w:eastAsia="Times New Roman" w:hAnsi="PT Astra Serif" w:cs="Times New Roman"/>
          <w:color w:val="000000" w:themeColor="text1"/>
          <w:sz w:val="28"/>
          <w:szCs w:val="28"/>
        </w:rPr>
      </w:pPr>
      <w:r w:rsidRPr="00B30F54">
        <w:rPr>
          <w:rFonts w:ascii="PT Astra Serif" w:eastAsia="Times New Roman" w:hAnsi="PT Astra Serif" w:cs="Times New Roman"/>
          <w:color w:val="000000" w:themeColor="text1"/>
          <w:sz w:val="28"/>
          <w:szCs w:val="28"/>
        </w:rPr>
        <w:t xml:space="preserve">- должностным лицом Администрации, ответственным за </w:t>
      </w:r>
      <w:r w:rsidRPr="00B30F54">
        <w:rPr>
          <w:rFonts w:ascii="PT Astra Serif" w:eastAsia="Times New Roman" w:hAnsi="PT Astra Serif" w:cs="Times New Roman"/>
          <w:color w:val="000000" w:themeColor="text1"/>
          <w:sz w:val="28"/>
          <w:szCs w:val="28"/>
        </w:rPr>
        <w:lastRenderedPageBreak/>
        <w:t>предоставление Муниципальной услуги, при непосредственном обращении Заявителя в Администрацию или по телефону;</w:t>
      </w:r>
    </w:p>
    <w:p w:rsidR="00445513" w:rsidRPr="00B30F54" w:rsidRDefault="00366AF8" w:rsidP="00445513">
      <w:pPr>
        <w:ind w:firstLine="709"/>
        <w:jc w:val="both"/>
        <w:rPr>
          <w:rFonts w:ascii="PT Astra Serif" w:eastAsia="Times New Roman" w:hAnsi="PT Astra Serif" w:cs="Times New Roman"/>
          <w:color w:val="000000" w:themeColor="text1"/>
          <w:sz w:val="28"/>
          <w:szCs w:val="28"/>
        </w:rPr>
      </w:pPr>
      <w:r w:rsidRPr="00B30F54">
        <w:rPr>
          <w:rFonts w:ascii="PT Astra Serif" w:eastAsia="Times New Roman" w:hAnsi="PT Astra Serif" w:cs="Times New Roman"/>
          <w:color w:val="000000" w:themeColor="text1"/>
          <w:sz w:val="28"/>
          <w:szCs w:val="28"/>
        </w:rPr>
        <w:t>- посредством ЕПГУ</w:t>
      </w:r>
      <w:r w:rsidR="00445513" w:rsidRPr="00B30F54">
        <w:rPr>
          <w:rFonts w:ascii="PT Astra Serif" w:eastAsia="Times New Roman" w:hAnsi="PT Astra Serif" w:cs="Times New Roman"/>
          <w:color w:val="000000" w:themeColor="text1"/>
          <w:sz w:val="28"/>
          <w:szCs w:val="28"/>
        </w:rPr>
        <w:t>.</w:t>
      </w:r>
    </w:p>
    <w:p w:rsidR="00445513" w:rsidRPr="00B30F54" w:rsidRDefault="00445513" w:rsidP="00445513">
      <w:pPr>
        <w:ind w:firstLine="709"/>
        <w:jc w:val="both"/>
        <w:rPr>
          <w:rFonts w:ascii="PT Astra Serif" w:eastAsia="Times New Roman" w:hAnsi="PT Astra Serif" w:cs="Times New Roman"/>
          <w:color w:val="000000" w:themeColor="text1"/>
          <w:sz w:val="28"/>
          <w:szCs w:val="28"/>
        </w:rPr>
      </w:pPr>
      <w:r w:rsidRPr="00B30F54">
        <w:rPr>
          <w:rFonts w:ascii="PT Astra Serif" w:eastAsia="Times New Roman" w:hAnsi="PT Astra Serif" w:cs="Times New Roman"/>
          <w:color w:val="000000" w:themeColor="text1"/>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45513" w:rsidRPr="00B30F54" w:rsidRDefault="00445513" w:rsidP="00445513">
      <w:pPr>
        <w:ind w:firstLine="709"/>
        <w:jc w:val="both"/>
        <w:rPr>
          <w:rFonts w:ascii="PT Astra Serif" w:eastAsia="Times New Roman" w:hAnsi="PT Astra Serif" w:cs="Times New Roman"/>
          <w:color w:val="000000" w:themeColor="text1"/>
          <w:sz w:val="28"/>
          <w:szCs w:val="28"/>
        </w:rPr>
      </w:pPr>
      <w:r w:rsidRPr="00B30F54">
        <w:rPr>
          <w:rFonts w:ascii="PT Astra Serif" w:eastAsia="Times New Roman" w:hAnsi="PT Astra Serif" w:cs="Times New Roman"/>
          <w:color w:val="000000" w:themeColor="text1"/>
          <w:sz w:val="28"/>
          <w:szCs w:val="28"/>
        </w:rPr>
        <w:t>Заявителю обеспечивается возможность оставления обратной связи о Муниципальной услуге следующими способами:</w:t>
      </w:r>
    </w:p>
    <w:p w:rsidR="00445513" w:rsidRPr="00B30F54" w:rsidRDefault="00247040" w:rsidP="00445513">
      <w:pPr>
        <w:ind w:firstLine="709"/>
        <w:jc w:val="both"/>
        <w:rPr>
          <w:rFonts w:ascii="PT Astra Serif" w:eastAsia="Times New Roman" w:hAnsi="PT Astra Serif" w:cs="Times New Roman"/>
          <w:color w:val="000000" w:themeColor="text1"/>
          <w:sz w:val="28"/>
          <w:szCs w:val="28"/>
        </w:rPr>
      </w:pPr>
      <w:r w:rsidRPr="00B30F54">
        <w:rPr>
          <w:rFonts w:ascii="PT Astra Serif" w:eastAsia="Times New Roman" w:hAnsi="PT Astra Serif" w:cs="Times New Roman"/>
          <w:color w:val="000000" w:themeColor="text1"/>
          <w:sz w:val="28"/>
          <w:szCs w:val="28"/>
        </w:rPr>
        <w:t>1</w:t>
      </w:r>
      <w:r w:rsidR="00445513" w:rsidRPr="00B30F54">
        <w:rPr>
          <w:rFonts w:ascii="PT Astra Serif" w:eastAsia="Times New Roman" w:hAnsi="PT Astra Serif" w:cs="Times New Roman"/>
          <w:color w:val="000000" w:themeColor="text1"/>
          <w:sz w:val="28"/>
          <w:szCs w:val="28"/>
        </w:rPr>
        <w:t xml:space="preserve">) в личном </w:t>
      </w:r>
      <w:r w:rsidR="00366AF8" w:rsidRPr="00B30F54">
        <w:rPr>
          <w:rFonts w:ascii="PT Astra Serif" w:eastAsia="Times New Roman" w:hAnsi="PT Astra Serif" w:cs="Times New Roman"/>
          <w:color w:val="000000" w:themeColor="text1"/>
          <w:sz w:val="28"/>
          <w:szCs w:val="28"/>
        </w:rPr>
        <w:t>кабинете Заявителя на ЕПГУ</w:t>
      </w:r>
      <w:r w:rsidR="00445513" w:rsidRPr="00B30F54">
        <w:rPr>
          <w:rFonts w:ascii="PT Astra Serif" w:eastAsia="Times New Roman" w:hAnsi="PT Astra Serif" w:cs="Times New Roman"/>
          <w:color w:val="000000" w:themeColor="text1"/>
          <w:sz w:val="28"/>
          <w:szCs w:val="28"/>
        </w:rPr>
        <w:t>, по электронной почте;</w:t>
      </w:r>
    </w:p>
    <w:p w:rsidR="00445513" w:rsidRPr="00B30F54" w:rsidRDefault="00247040" w:rsidP="00445513">
      <w:pPr>
        <w:ind w:firstLine="709"/>
        <w:jc w:val="both"/>
        <w:rPr>
          <w:rFonts w:ascii="PT Astra Serif" w:eastAsia="Times New Roman" w:hAnsi="PT Astra Serif" w:cs="Times New Roman"/>
          <w:color w:val="000000" w:themeColor="text1"/>
          <w:sz w:val="28"/>
          <w:szCs w:val="28"/>
        </w:rPr>
      </w:pPr>
      <w:r w:rsidRPr="00B30F54">
        <w:rPr>
          <w:rFonts w:ascii="PT Astra Serif" w:eastAsia="Times New Roman" w:hAnsi="PT Astra Serif" w:cs="Times New Roman"/>
          <w:color w:val="000000" w:themeColor="text1"/>
          <w:sz w:val="28"/>
          <w:szCs w:val="28"/>
        </w:rPr>
        <w:t>2</w:t>
      </w:r>
      <w:r w:rsidR="00445513" w:rsidRPr="00B30F54">
        <w:rPr>
          <w:rFonts w:ascii="PT Astra Serif" w:eastAsia="Times New Roman" w:hAnsi="PT Astra Serif" w:cs="Times New Roman"/>
          <w:color w:val="000000" w:themeColor="text1"/>
          <w:sz w:val="28"/>
          <w:szCs w:val="28"/>
        </w:rPr>
        <w:t>) в МФЦ;</w:t>
      </w:r>
    </w:p>
    <w:p w:rsidR="00C64B4A" w:rsidRPr="00B30F54" w:rsidRDefault="00247040" w:rsidP="00912211">
      <w:pPr>
        <w:ind w:firstLine="709"/>
        <w:jc w:val="both"/>
        <w:rPr>
          <w:rFonts w:ascii="PT Astra Serif" w:hAnsi="PT Astra Serif" w:cs="Times New Roman"/>
          <w:color w:val="000000" w:themeColor="text1"/>
          <w:sz w:val="28"/>
          <w:szCs w:val="28"/>
        </w:rPr>
      </w:pPr>
      <w:r w:rsidRPr="00B30F54">
        <w:rPr>
          <w:rFonts w:ascii="PT Astra Serif" w:eastAsia="Times New Roman" w:hAnsi="PT Astra Serif" w:cs="Times New Roman"/>
          <w:color w:val="000000" w:themeColor="text1"/>
          <w:sz w:val="28"/>
          <w:szCs w:val="28"/>
        </w:rPr>
        <w:t>3</w:t>
      </w:r>
      <w:r w:rsidR="00445513" w:rsidRPr="00B30F54">
        <w:rPr>
          <w:rFonts w:ascii="PT Astra Serif" w:eastAsia="Times New Roman" w:hAnsi="PT Astra Serif" w:cs="Times New Roman"/>
          <w:color w:val="000000" w:themeColor="text1"/>
          <w:sz w:val="28"/>
          <w:szCs w:val="28"/>
        </w:rPr>
        <w:t>) в Администрации.</w:t>
      </w:r>
    </w:p>
    <w:p w:rsidR="00C64B4A" w:rsidRPr="00B30F54" w:rsidRDefault="00C64B4A" w:rsidP="00556FF6">
      <w:pPr>
        <w:pStyle w:val="62"/>
        <w:jc w:val="both"/>
        <w:rPr>
          <w:rFonts w:ascii="PT Astra Serif" w:hAnsi="PT Astra Serif" w:cs="Times New Roman"/>
          <w:color w:val="000000" w:themeColor="text1"/>
          <w:sz w:val="28"/>
          <w:szCs w:val="28"/>
        </w:rPr>
        <w:sectPr w:rsidR="00C64B4A" w:rsidRPr="00B30F54" w:rsidSect="00946CE9">
          <w:headerReference w:type="default" r:id="rId12"/>
          <w:pgSz w:w="11900" w:h="16840"/>
          <w:pgMar w:top="1134" w:right="850" w:bottom="1134" w:left="1701" w:header="667" w:footer="121" w:gutter="0"/>
          <w:pgNumType w:start="1"/>
          <w:cols w:space="720"/>
          <w:noEndnote/>
          <w:titlePg/>
          <w:docGrid w:linePitch="360"/>
        </w:sectPr>
      </w:pPr>
    </w:p>
    <w:p w:rsidR="00C64B4A" w:rsidRPr="00B30F54" w:rsidRDefault="0059254A" w:rsidP="00C64B4A">
      <w:pPr>
        <w:widowControl/>
        <w:ind w:left="5103"/>
        <w:jc w:val="right"/>
        <w:rPr>
          <w:rFonts w:ascii="PT Astra Serif" w:eastAsia="Times New Roman" w:hAnsi="PT Astra Serif" w:cs="Times New Roman"/>
          <w:color w:val="000000" w:themeColor="text1"/>
          <w:lang w:bidi="ar-SA"/>
        </w:rPr>
      </w:pPr>
      <w:r w:rsidRPr="00B30F54">
        <w:rPr>
          <w:rFonts w:ascii="PT Astra Serif" w:eastAsia="Times New Roman" w:hAnsi="PT Astra Serif" w:cs="Times New Roman"/>
          <w:color w:val="000000" w:themeColor="text1"/>
          <w:lang w:bidi="ar-SA"/>
        </w:rPr>
        <w:lastRenderedPageBreak/>
        <w:t>Приложение</w:t>
      </w:r>
      <w:r w:rsidR="00C64B4A" w:rsidRPr="00B30F54">
        <w:rPr>
          <w:rFonts w:ascii="PT Astra Serif" w:eastAsia="Times New Roman" w:hAnsi="PT Astra Serif" w:cs="Times New Roman"/>
          <w:color w:val="000000" w:themeColor="text1"/>
          <w:lang w:bidi="ar-SA"/>
        </w:rPr>
        <w:t xml:space="preserve"> 1</w:t>
      </w:r>
    </w:p>
    <w:p w:rsidR="00CC3132" w:rsidRPr="00B30F54" w:rsidRDefault="00CE1DE8" w:rsidP="001112F0">
      <w:pPr>
        <w:widowControl/>
        <w:ind w:left="5103"/>
        <w:jc w:val="right"/>
        <w:rPr>
          <w:rFonts w:ascii="Times New Roman" w:hAnsi="Times New Roman" w:cs="Times New Roman"/>
          <w:bCs/>
          <w:color w:val="000000" w:themeColor="text1"/>
        </w:rPr>
      </w:pPr>
      <w:r w:rsidRPr="00B30F54">
        <w:rPr>
          <w:rFonts w:ascii="PT Astra Serif" w:eastAsia="Times New Roman" w:hAnsi="PT Astra Serif" w:cs="Times New Roman"/>
          <w:color w:val="000000" w:themeColor="text1"/>
          <w:lang w:bidi="ar-SA"/>
        </w:rPr>
        <w:t>к административному</w:t>
      </w:r>
      <w:r w:rsidR="001112F0" w:rsidRPr="00B30F54">
        <w:rPr>
          <w:rFonts w:ascii="PT Astra Serif" w:eastAsia="Times New Roman" w:hAnsi="PT Astra Serif" w:cs="Times New Roman"/>
          <w:color w:val="000000" w:themeColor="text1"/>
          <w:lang w:bidi="ar-SA"/>
        </w:rPr>
        <w:t xml:space="preserve"> </w:t>
      </w:r>
      <w:r w:rsidRPr="00B30F54">
        <w:rPr>
          <w:rFonts w:ascii="Times New Roman" w:hAnsi="Times New Roman" w:cs="Times New Roman"/>
          <w:bCs/>
          <w:color w:val="000000" w:themeColor="text1"/>
        </w:rPr>
        <w:t>регламенту предоставления муниципальной услуги</w:t>
      </w:r>
      <w:r w:rsidR="001112F0" w:rsidRPr="00B30F54">
        <w:rPr>
          <w:rFonts w:ascii="PT Astra Serif" w:eastAsia="Times New Roman" w:hAnsi="PT Astra Serif" w:cs="Times New Roman"/>
          <w:color w:val="000000" w:themeColor="text1"/>
          <w:lang w:bidi="ar-SA"/>
        </w:rPr>
        <w:t xml:space="preserve"> </w:t>
      </w:r>
      <w:r w:rsidRPr="00B30F54">
        <w:rPr>
          <w:rFonts w:ascii="Times New Roman" w:hAnsi="Times New Roman" w:cs="Times New Roman"/>
          <w:bCs/>
          <w:color w:val="000000" w:themeColor="text1"/>
        </w:rPr>
        <w:t>«Признание граждан малоимущими</w:t>
      </w:r>
      <w:r w:rsidR="00CC3132" w:rsidRPr="00B30F54">
        <w:rPr>
          <w:rFonts w:ascii="Times New Roman" w:hAnsi="Times New Roman" w:cs="Times New Roman"/>
          <w:bCs/>
          <w:color w:val="000000" w:themeColor="text1"/>
        </w:rPr>
        <w:t xml:space="preserve"> </w:t>
      </w:r>
    </w:p>
    <w:p w:rsidR="00C64B4A" w:rsidRPr="00B30F54" w:rsidRDefault="00CE1DE8" w:rsidP="001112F0">
      <w:pPr>
        <w:widowControl/>
        <w:ind w:left="5103"/>
        <w:jc w:val="right"/>
        <w:rPr>
          <w:rFonts w:ascii="PT Astra Serif" w:eastAsia="Times New Roman" w:hAnsi="PT Astra Serif" w:cs="Times New Roman"/>
          <w:color w:val="000000" w:themeColor="text1"/>
          <w:lang w:bidi="ar-SA"/>
        </w:rPr>
      </w:pPr>
      <w:r w:rsidRPr="00B30F54">
        <w:rPr>
          <w:rFonts w:ascii="Times New Roman" w:hAnsi="Times New Roman" w:cs="Times New Roman"/>
          <w:bCs/>
          <w:color w:val="000000" w:themeColor="text1"/>
        </w:rPr>
        <w:t>в целях принятия их</w:t>
      </w:r>
      <w:r w:rsidR="001112F0" w:rsidRPr="00B30F54">
        <w:rPr>
          <w:rFonts w:ascii="PT Astra Serif" w:eastAsia="Times New Roman" w:hAnsi="PT Astra Serif" w:cs="Times New Roman"/>
          <w:color w:val="000000" w:themeColor="text1"/>
          <w:lang w:bidi="ar-SA"/>
        </w:rPr>
        <w:t xml:space="preserve"> </w:t>
      </w:r>
      <w:r w:rsidRPr="00B30F54">
        <w:rPr>
          <w:rFonts w:ascii="Times New Roman" w:hAnsi="Times New Roman" w:cs="Times New Roman"/>
          <w:bCs/>
          <w:color w:val="000000" w:themeColor="text1"/>
        </w:rPr>
        <w:t>на учет в качестве нуждающихся в жилых помещениях</w:t>
      </w:r>
      <w:r w:rsidR="001112F0" w:rsidRPr="00B30F54">
        <w:rPr>
          <w:rFonts w:ascii="PT Astra Serif" w:eastAsia="Times New Roman" w:hAnsi="PT Astra Serif" w:cs="Times New Roman"/>
          <w:color w:val="000000" w:themeColor="text1"/>
          <w:lang w:bidi="ar-SA"/>
        </w:rPr>
        <w:t xml:space="preserve"> </w:t>
      </w:r>
      <w:r w:rsidRPr="00B30F54">
        <w:rPr>
          <w:rFonts w:ascii="Times New Roman" w:hAnsi="Times New Roman" w:cs="Times New Roman"/>
          <w:bCs/>
          <w:color w:val="000000" w:themeColor="text1"/>
        </w:rPr>
        <w:t>муниципального жилищного фонда и предоставление им</w:t>
      </w:r>
      <w:r w:rsidR="001112F0" w:rsidRPr="00B30F54">
        <w:rPr>
          <w:rFonts w:ascii="PT Astra Serif" w:eastAsia="Times New Roman" w:hAnsi="PT Astra Serif" w:cs="Times New Roman"/>
          <w:color w:val="000000" w:themeColor="text1"/>
          <w:lang w:bidi="ar-SA"/>
        </w:rPr>
        <w:t xml:space="preserve"> </w:t>
      </w:r>
      <w:r w:rsidRPr="00B30F54">
        <w:rPr>
          <w:rFonts w:ascii="Times New Roman" w:hAnsi="Times New Roman" w:cs="Times New Roman"/>
          <w:bCs/>
          <w:color w:val="000000" w:themeColor="text1"/>
        </w:rPr>
        <w:t>по договорам социального найма жилых помещений»</w:t>
      </w:r>
    </w:p>
    <w:p w:rsidR="001112F0" w:rsidRPr="00B30F54" w:rsidRDefault="001112F0" w:rsidP="00C64B4A">
      <w:pPr>
        <w:widowControl/>
        <w:autoSpaceDE w:val="0"/>
        <w:autoSpaceDN w:val="0"/>
        <w:adjustRightInd w:val="0"/>
        <w:jc w:val="center"/>
        <w:rPr>
          <w:rFonts w:ascii="PT Astra Serif" w:eastAsiaTheme="minorHAnsi" w:hAnsi="PT Astra Serif" w:cs="Times New Roman"/>
          <w:b/>
          <w:color w:val="000000" w:themeColor="text1"/>
          <w:sz w:val="28"/>
          <w:szCs w:val="28"/>
          <w:lang w:eastAsia="en-US" w:bidi="ar-SA"/>
        </w:rPr>
      </w:pPr>
    </w:p>
    <w:p w:rsidR="00C64B4A" w:rsidRPr="00B30F54" w:rsidRDefault="00C64B4A" w:rsidP="00C64B4A">
      <w:pPr>
        <w:widowControl/>
        <w:autoSpaceDE w:val="0"/>
        <w:autoSpaceDN w:val="0"/>
        <w:adjustRightInd w:val="0"/>
        <w:jc w:val="center"/>
        <w:rPr>
          <w:rFonts w:ascii="PT Astra Serif" w:eastAsiaTheme="minorHAnsi" w:hAnsi="PT Astra Serif" w:cs="Times New Roman"/>
          <w:b/>
          <w:color w:val="000000" w:themeColor="text1"/>
          <w:sz w:val="28"/>
          <w:szCs w:val="28"/>
          <w:lang w:eastAsia="en-US" w:bidi="ar-SA"/>
        </w:rPr>
      </w:pPr>
      <w:r w:rsidRPr="00B30F54">
        <w:rPr>
          <w:rFonts w:ascii="PT Astra Serif" w:eastAsiaTheme="minorHAnsi" w:hAnsi="PT Astra Serif" w:cs="Times New Roman"/>
          <w:b/>
          <w:color w:val="000000" w:themeColor="text1"/>
          <w:sz w:val="28"/>
          <w:szCs w:val="28"/>
          <w:lang w:eastAsia="en-US" w:bidi="ar-SA"/>
        </w:rPr>
        <w:t>Перечень условных обозначений и сокращений</w:t>
      </w:r>
    </w:p>
    <w:p w:rsidR="00C64B4A" w:rsidRPr="00B30F54" w:rsidRDefault="00C64B4A" w:rsidP="00C64B4A">
      <w:pPr>
        <w:widowControl/>
        <w:autoSpaceDE w:val="0"/>
        <w:autoSpaceDN w:val="0"/>
        <w:adjustRightInd w:val="0"/>
        <w:ind w:firstLine="540"/>
        <w:jc w:val="both"/>
        <w:rPr>
          <w:rFonts w:ascii="PT Astra Serif" w:eastAsiaTheme="minorHAnsi" w:hAnsi="PT Astra Serif" w:cs="Times New Roman"/>
          <w:color w:val="000000" w:themeColor="text1"/>
          <w:sz w:val="28"/>
          <w:szCs w:val="28"/>
          <w:lang w:eastAsia="en-US" w:bidi="ar-SA"/>
        </w:rPr>
      </w:pPr>
    </w:p>
    <w:p w:rsidR="00C64B4A" w:rsidRPr="00B30F54" w:rsidRDefault="00C64B4A" w:rsidP="00706157">
      <w:pPr>
        <w:widowControl/>
        <w:autoSpaceDE w:val="0"/>
        <w:autoSpaceDN w:val="0"/>
        <w:adjustRightInd w:val="0"/>
        <w:ind w:firstLine="539"/>
        <w:contextualSpacing/>
        <w:jc w:val="both"/>
        <w:rPr>
          <w:rFonts w:ascii="PT Astra Serif" w:eastAsiaTheme="minorHAnsi" w:hAnsi="PT Astra Serif" w:cs="Times New Roman"/>
          <w:color w:val="000000" w:themeColor="text1"/>
          <w:sz w:val="28"/>
          <w:szCs w:val="28"/>
          <w:lang w:eastAsia="en-US" w:bidi="ar-SA"/>
        </w:rPr>
      </w:pPr>
      <w:r w:rsidRPr="00B30F54">
        <w:rPr>
          <w:rFonts w:ascii="PT Astra Serif" w:eastAsiaTheme="minorHAnsi" w:hAnsi="PT Astra Serif" w:cs="Times New Roman"/>
          <w:color w:val="000000" w:themeColor="text1"/>
          <w:sz w:val="28"/>
          <w:szCs w:val="28"/>
          <w:lang w:eastAsia="en-US" w:bidi="ar-SA"/>
        </w:rPr>
        <w:t>Административный регламент - административный регламент предоставления муниципальной услуги</w:t>
      </w:r>
      <w:r w:rsidR="008D34D3" w:rsidRPr="00B30F54">
        <w:rPr>
          <w:rFonts w:ascii="PT Astra Serif" w:eastAsiaTheme="minorHAnsi" w:hAnsi="PT Astra Serif" w:cs="Times New Roman"/>
          <w:color w:val="000000" w:themeColor="text1"/>
          <w:sz w:val="28"/>
          <w:szCs w:val="28"/>
          <w:lang w:eastAsia="en-US" w:bidi="ar-SA"/>
        </w:rPr>
        <w:t xml:space="preserve"> </w:t>
      </w:r>
      <w:r w:rsidR="00706157" w:rsidRPr="00B30F54">
        <w:rPr>
          <w:rFonts w:ascii="PT Astra Serif" w:eastAsiaTheme="minorHAnsi" w:hAnsi="PT Astra Serif" w:cs="Times New Roman"/>
          <w:color w:val="000000" w:themeColor="text1"/>
          <w:sz w:val="28"/>
          <w:szCs w:val="28"/>
          <w:lang w:eastAsia="en-US" w:bidi="ar-SA"/>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p>
    <w:p w:rsidR="00C64B4A" w:rsidRPr="00B30F54" w:rsidRDefault="00C64B4A" w:rsidP="00C64B4A">
      <w:pPr>
        <w:widowControl/>
        <w:autoSpaceDE w:val="0"/>
        <w:autoSpaceDN w:val="0"/>
        <w:adjustRightInd w:val="0"/>
        <w:ind w:firstLine="539"/>
        <w:contextualSpacing/>
        <w:jc w:val="both"/>
        <w:rPr>
          <w:rFonts w:ascii="PT Astra Serif" w:eastAsiaTheme="minorHAnsi" w:hAnsi="PT Astra Serif" w:cs="Times New Roman"/>
          <w:color w:val="000000" w:themeColor="text1"/>
          <w:sz w:val="28"/>
          <w:szCs w:val="28"/>
          <w:lang w:eastAsia="en-US" w:bidi="ar-SA"/>
        </w:rPr>
      </w:pPr>
      <w:r w:rsidRPr="00B30F54">
        <w:rPr>
          <w:rFonts w:ascii="PT Astra Serif" w:eastAsiaTheme="minorHAnsi" w:hAnsi="PT Astra Serif" w:cs="Times New Roman"/>
          <w:color w:val="000000" w:themeColor="text1"/>
          <w:sz w:val="28"/>
          <w:szCs w:val="28"/>
          <w:lang w:eastAsia="en-US" w:bidi="ar-SA"/>
        </w:rPr>
        <w:t xml:space="preserve">Администрация - администрация </w:t>
      </w:r>
      <w:r w:rsidR="00247040" w:rsidRPr="00B30F54">
        <w:rPr>
          <w:rFonts w:ascii="PT Astra Serif" w:eastAsiaTheme="minorHAnsi" w:hAnsi="PT Astra Serif" w:cs="Times New Roman"/>
          <w:color w:val="000000" w:themeColor="text1"/>
          <w:sz w:val="28"/>
          <w:szCs w:val="28"/>
          <w:lang w:eastAsia="en-US" w:bidi="ar-SA"/>
        </w:rPr>
        <w:t>муниципального образования Богородицкий район</w:t>
      </w:r>
      <w:r w:rsidRPr="00B30F54">
        <w:rPr>
          <w:rFonts w:ascii="PT Astra Serif" w:eastAsiaTheme="minorHAnsi" w:hAnsi="PT Astra Serif" w:cs="Times New Roman"/>
          <w:color w:val="000000" w:themeColor="text1"/>
          <w:sz w:val="28"/>
          <w:szCs w:val="28"/>
          <w:lang w:eastAsia="en-US" w:bidi="ar-SA"/>
        </w:rPr>
        <w:t>;</w:t>
      </w:r>
    </w:p>
    <w:p w:rsidR="00C64B4A" w:rsidRPr="00B30F54" w:rsidRDefault="00C64B4A" w:rsidP="00C64B4A">
      <w:pPr>
        <w:widowControl/>
        <w:autoSpaceDE w:val="0"/>
        <w:autoSpaceDN w:val="0"/>
        <w:adjustRightInd w:val="0"/>
        <w:ind w:firstLine="539"/>
        <w:contextualSpacing/>
        <w:jc w:val="both"/>
        <w:rPr>
          <w:rFonts w:ascii="PT Astra Serif" w:eastAsiaTheme="minorHAnsi" w:hAnsi="PT Astra Serif" w:cs="Times New Roman"/>
          <w:color w:val="000000" w:themeColor="text1"/>
          <w:sz w:val="28"/>
          <w:szCs w:val="28"/>
          <w:lang w:eastAsia="en-US" w:bidi="ar-SA"/>
        </w:rPr>
      </w:pPr>
      <w:r w:rsidRPr="00B30F54">
        <w:rPr>
          <w:rFonts w:ascii="PT Astra Serif" w:eastAsiaTheme="minorHAnsi" w:hAnsi="PT Astra Serif" w:cs="Times New Roman"/>
          <w:color w:val="000000" w:themeColor="text1"/>
          <w:sz w:val="28"/>
          <w:szCs w:val="28"/>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B30F54" w:rsidRDefault="00C64B4A" w:rsidP="00C64B4A">
      <w:pPr>
        <w:widowControl/>
        <w:autoSpaceDE w:val="0"/>
        <w:autoSpaceDN w:val="0"/>
        <w:adjustRightInd w:val="0"/>
        <w:ind w:firstLine="539"/>
        <w:contextualSpacing/>
        <w:jc w:val="both"/>
        <w:rPr>
          <w:rFonts w:ascii="PT Astra Serif" w:eastAsiaTheme="minorHAnsi" w:hAnsi="PT Astra Serif" w:cs="Times New Roman"/>
          <w:color w:val="000000" w:themeColor="text1"/>
          <w:sz w:val="28"/>
          <w:szCs w:val="28"/>
          <w:lang w:eastAsia="en-US" w:bidi="ar-SA"/>
        </w:rPr>
      </w:pPr>
      <w:r w:rsidRPr="00B30F54">
        <w:rPr>
          <w:rFonts w:ascii="PT Astra Serif" w:eastAsiaTheme="minorHAnsi" w:hAnsi="PT Astra Serif" w:cs="Times New Roman"/>
          <w:color w:val="000000" w:themeColor="text1"/>
          <w:sz w:val="28"/>
          <w:szCs w:val="28"/>
          <w:lang w:eastAsia="en-US" w:bidi="ar-SA"/>
        </w:rPr>
        <w:t xml:space="preserve">Муниципальная услуга </w:t>
      </w:r>
      <w:r w:rsidR="002D297A" w:rsidRPr="00B30F54">
        <w:rPr>
          <w:rFonts w:ascii="PT Astra Serif" w:eastAsiaTheme="minorHAnsi" w:hAnsi="PT Astra Serif" w:cs="Times New Roman"/>
          <w:color w:val="000000" w:themeColor="text1"/>
          <w:sz w:val="28"/>
          <w:szCs w:val="28"/>
          <w:lang w:eastAsia="en-US" w:bidi="ar-SA"/>
        </w:rPr>
        <w:t>–</w:t>
      </w:r>
      <w:r w:rsidR="008D34D3" w:rsidRPr="00B30F54">
        <w:rPr>
          <w:rFonts w:ascii="PT Astra Serif" w:eastAsiaTheme="minorHAnsi" w:hAnsi="PT Astra Serif" w:cs="Times New Roman"/>
          <w:color w:val="000000" w:themeColor="text1"/>
          <w:sz w:val="28"/>
          <w:szCs w:val="28"/>
          <w:lang w:eastAsia="en-US" w:bidi="ar-SA"/>
        </w:rPr>
        <w:t xml:space="preserve"> </w:t>
      </w:r>
      <w:r w:rsidR="00C23635" w:rsidRPr="00B30F54">
        <w:rPr>
          <w:rFonts w:ascii="PT Astra Serif" w:eastAsiaTheme="minorHAnsi" w:hAnsi="PT Astra Serif" w:cs="Times New Roman"/>
          <w:color w:val="000000" w:themeColor="text1"/>
          <w:sz w:val="28"/>
          <w:szCs w:val="28"/>
          <w:lang w:eastAsia="en-US" w:bidi="ar-SA"/>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002D297A" w:rsidRPr="00B30F54">
        <w:rPr>
          <w:rFonts w:ascii="PT Astra Serif" w:eastAsiaTheme="minorHAnsi" w:hAnsi="PT Astra Serif" w:cs="Times New Roman"/>
          <w:color w:val="000000" w:themeColor="text1"/>
          <w:sz w:val="28"/>
          <w:szCs w:val="28"/>
          <w:lang w:eastAsia="en-US" w:bidi="ar-SA"/>
        </w:rPr>
        <w:t>;</w:t>
      </w:r>
    </w:p>
    <w:p w:rsidR="00C64B4A" w:rsidRDefault="00C64B4A" w:rsidP="00C64B4A">
      <w:pPr>
        <w:widowControl/>
        <w:autoSpaceDE w:val="0"/>
        <w:autoSpaceDN w:val="0"/>
        <w:adjustRightInd w:val="0"/>
        <w:ind w:firstLine="539"/>
        <w:contextualSpacing/>
        <w:jc w:val="both"/>
        <w:rPr>
          <w:rFonts w:ascii="PT Astra Serif" w:eastAsiaTheme="minorHAnsi" w:hAnsi="PT Astra Serif" w:cs="Times New Roman"/>
          <w:color w:val="000000" w:themeColor="text1"/>
          <w:sz w:val="28"/>
          <w:szCs w:val="28"/>
          <w:lang w:eastAsia="en-US" w:bidi="ar-SA"/>
        </w:rPr>
      </w:pPr>
      <w:r w:rsidRPr="00B30F54">
        <w:rPr>
          <w:rFonts w:ascii="PT Astra Serif" w:eastAsiaTheme="minorHAnsi" w:hAnsi="PT Astra Serif" w:cs="Times New Roman"/>
          <w:color w:val="000000" w:themeColor="text1"/>
          <w:sz w:val="28"/>
          <w:szCs w:val="28"/>
          <w:lang w:eastAsia="en-US" w:bidi="ar-SA"/>
        </w:rPr>
        <w:t xml:space="preserve">МФЦ </w:t>
      </w:r>
      <w:r w:rsidR="00E52B29" w:rsidRPr="00B30F54">
        <w:rPr>
          <w:rFonts w:ascii="PT Astra Serif" w:eastAsiaTheme="minorHAnsi" w:hAnsi="PT Astra Serif" w:cs="Times New Roman"/>
          <w:color w:val="000000" w:themeColor="text1"/>
          <w:sz w:val="28"/>
          <w:szCs w:val="28"/>
          <w:lang w:eastAsia="en-US" w:bidi="ar-SA"/>
        </w:rPr>
        <w:t>–</w:t>
      </w:r>
      <w:r w:rsidRPr="00B30F54">
        <w:rPr>
          <w:rFonts w:ascii="PT Astra Serif" w:eastAsiaTheme="minorHAnsi" w:hAnsi="PT Astra Serif" w:cs="Times New Roman"/>
          <w:color w:val="000000" w:themeColor="text1"/>
          <w:sz w:val="28"/>
          <w:szCs w:val="28"/>
          <w:lang w:eastAsia="en-US" w:bidi="ar-SA"/>
        </w:rPr>
        <w:t xml:space="preserve"> </w:t>
      </w:r>
      <w:r w:rsidR="00E52B29" w:rsidRPr="00B30F54">
        <w:rPr>
          <w:rFonts w:ascii="PT Astra Serif" w:eastAsiaTheme="minorHAnsi" w:hAnsi="PT Astra Serif" w:cs="Times New Roman"/>
          <w:color w:val="000000" w:themeColor="text1"/>
          <w:sz w:val="28"/>
          <w:szCs w:val="28"/>
          <w:lang w:eastAsia="en-US" w:bidi="ar-SA"/>
        </w:rPr>
        <w:t>государственное бюджетное учреждение Тульской области «М</w:t>
      </w:r>
      <w:r w:rsidRPr="00B30F54">
        <w:rPr>
          <w:rFonts w:ascii="PT Astra Serif" w:eastAsiaTheme="minorHAnsi" w:hAnsi="PT Astra Serif" w:cs="Times New Roman"/>
          <w:color w:val="000000" w:themeColor="text1"/>
          <w:sz w:val="28"/>
          <w:szCs w:val="28"/>
          <w:lang w:eastAsia="en-US" w:bidi="ar-SA"/>
        </w:rPr>
        <w:t>ногофункциональный центр предоставления государственных и муниципальных услуг;</w:t>
      </w:r>
    </w:p>
    <w:p w:rsidR="001109A6" w:rsidRPr="00B30F54" w:rsidRDefault="001109A6" w:rsidP="00C64B4A">
      <w:pPr>
        <w:widowControl/>
        <w:autoSpaceDE w:val="0"/>
        <w:autoSpaceDN w:val="0"/>
        <w:adjustRightInd w:val="0"/>
        <w:ind w:firstLine="539"/>
        <w:contextualSpacing/>
        <w:jc w:val="both"/>
        <w:rPr>
          <w:rFonts w:ascii="PT Astra Serif" w:eastAsiaTheme="minorHAnsi" w:hAnsi="PT Astra Serif" w:cs="Times New Roman"/>
          <w:color w:val="000000" w:themeColor="text1"/>
          <w:sz w:val="28"/>
          <w:szCs w:val="28"/>
          <w:lang w:eastAsia="en-US" w:bidi="ar-SA"/>
        </w:rPr>
      </w:pPr>
      <w:r>
        <w:rPr>
          <w:rFonts w:ascii="PT Astra Serif" w:eastAsiaTheme="minorHAnsi" w:hAnsi="PT Astra Serif" w:cs="Times New Roman"/>
          <w:color w:val="000000" w:themeColor="text1"/>
          <w:sz w:val="28"/>
          <w:szCs w:val="28"/>
          <w:lang w:eastAsia="en-US" w:bidi="ar-SA"/>
        </w:rPr>
        <w:t>Орган – орган местного самоуправления, МФЦ;</w:t>
      </w:r>
    </w:p>
    <w:p w:rsidR="00C64B4A" w:rsidRPr="00B30F54" w:rsidRDefault="00C64B4A" w:rsidP="00C64B4A">
      <w:pPr>
        <w:widowControl/>
        <w:autoSpaceDE w:val="0"/>
        <w:autoSpaceDN w:val="0"/>
        <w:adjustRightInd w:val="0"/>
        <w:ind w:firstLine="539"/>
        <w:contextualSpacing/>
        <w:jc w:val="both"/>
        <w:rPr>
          <w:rFonts w:ascii="PT Astra Serif" w:eastAsiaTheme="minorHAnsi" w:hAnsi="PT Astra Serif" w:cs="Times New Roman"/>
          <w:color w:val="000000" w:themeColor="text1"/>
          <w:sz w:val="28"/>
          <w:szCs w:val="28"/>
          <w:lang w:eastAsia="en-US" w:bidi="ar-SA"/>
        </w:rPr>
      </w:pPr>
      <w:r w:rsidRPr="00B30F54">
        <w:rPr>
          <w:rFonts w:ascii="PT Astra Serif" w:eastAsiaTheme="minorHAnsi" w:hAnsi="PT Astra Serif" w:cs="Times New Roman"/>
          <w:color w:val="000000" w:themeColor="text1"/>
          <w:sz w:val="28"/>
          <w:szCs w:val="28"/>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C64B4A" w:rsidRPr="00B30F54" w:rsidRDefault="00C64B4A" w:rsidP="00C64B4A">
      <w:pPr>
        <w:widowControl/>
        <w:autoSpaceDE w:val="0"/>
        <w:autoSpaceDN w:val="0"/>
        <w:adjustRightInd w:val="0"/>
        <w:ind w:firstLine="539"/>
        <w:contextualSpacing/>
        <w:jc w:val="both"/>
        <w:rPr>
          <w:rFonts w:ascii="PT Astra Serif" w:eastAsiaTheme="minorHAnsi" w:hAnsi="PT Astra Serif" w:cs="Times New Roman"/>
          <w:color w:val="000000" w:themeColor="text1"/>
          <w:sz w:val="28"/>
          <w:szCs w:val="28"/>
          <w:lang w:eastAsia="en-US" w:bidi="ar-SA"/>
        </w:rPr>
      </w:pPr>
      <w:r w:rsidRPr="00B30F54">
        <w:rPr>
          <w:rFonts w:ascii="PT Astra Serif" w:eastAsiaTheme="minorHAnsi" w:hAnsi="PT Astra Serif" w:cs="Times New Roman"/>
          <w:color w:val="000000" w:themeColor="text1"/>
          <w:sz w:val="28"/>
          <w:szCs w:val="28"/>
          <w:lang w:eastAsia="en-US" w:bidi="ar-SA"/>
        </w:rPr>
        <w:t xml:space="preserve">Региональный портал, РПГУ </w:t>
      </w:r>
      <w:r w:rsidR="00E52B29" w:rsidRPr="00B30F54">
        <w:rPr>
          <w:rFonts w:ascii="PT Astra Serif" w:eastAsiaTheme="minorHAnsi" w:hAnsi="PT Astra Serif" w:cs="Times New Roman"/>
          <w:color w:val="000000" w:themeColor="text1"/>
          <w:sz w:val="28"/>
          <w:szCs w:val="28"/>
          <w:lang w:eastAsia="en-US" w:bidi="ar-SA"/>
        </w:rPr>
        <w:t>–</w:t>
      </w:r>
      <w:r w:rsidRPr="00B30F54">
        <w:rPr>
          <w:rFonts w:ascii="PT Astra Serif" w:eastAsiaTheme="minorHAnsi" w:hAnsi="PT Astra Serif" w:cs="Times New Roman"/>
          <w:color w:val="000000" w:themeColor="text1"/>
          <w:sz w:val="28"/>
          <w:szCs w:val="28"/>
          <w:lang w:eastAsia="en-US" w:bidi="ar-SA"/>
        </w:rPr>
        <w:t xml:space="preserve"> </w:t>
      </w:r>
      <w:r w:rsidR="00E52B29" w:rsidRPr="00B30F54">
        <w:rPr>
          <w:rFonts w:ascii="PT Astra Serif" w:eastAsiaTheme="minorHAnsi" w:hAnsi="PT Astra Serif" w:cs="Times New Roman"/>
          <w:color w:val="000000" w:themeColor="text1"/>
          <w:sz w:val="28"/>
          <w:szCs w:val="28"/>
          <w:lang w:eastAsia="en-US" w:bidi="ar-SA"/>
        </w:rPr>
        <w:t>портал государственных и муниципальных услуг (функций) Тульской</w:t>
      </w:r>
      <w:r w:rsidRPr="00B30F54">
        <w:rPr>
          <w:rFonts w:ascii="PT Astra Serif" w:eastAsiaTheme="minorHAnsi" w:hAnsi="PT Astra Serif" w:cs="Times New Roman"/>
          <w:color w:val="000000" w:themeColor="text1"/>
          <w:sz w:val="28"/>
          <w:szCs w:val="28"/>
          <w:lang w:eastAsia="en-US" w:bidi="ar-SA"/>
        </w:rPr>
        <w:t xml:space="preserve"> области</w:t>
      </w:r>
      <w:r w:rsidR="00A101BA" w:rsidRPr="00B30F54">
        <w:rPr>
          <w:rFonts w:ascii="PT Astra Serif" w:eastAsiaTheme="minorHAnsi" w:hAnsi="PT Astra Serif" w:cs="Times New Roman"/>
          <w:color w:val="000000" w:themeColor="text1"/>
          <w:sz w:val="28"/>
          <w:szCs w:val="28"/>
          <w:lang w:eastAsia="en-US" w:bidi="ar-SA"/>
        </w:rPr>
        <w:t>.</w:t>
      </w:r>
    </w:p>
    <w:p w:rsidR="002D297A" w:rsidRPr="00B30F54" w:rsidRDefault="002D297A" w:rsidP="00C64B4A">
      <w:pPr>
        <w:widowControl/>
        <w:ind w:firstLine="567"/>
        <w:jc w:val="both"/>
        <w:rPr>
          <w:rFonts w:ascii="PT Astra Serif" w:eastAsia="Times New Roman" w:hAnsi="PT Astra Serif" w:cs="Times New Roman"/>
          <w:color w:val="000000" w:themeColor="text1"/>
          <w:sz w:val="28"/>
          <w:szCs w:val="28"/>
          <w:lang w:bidi="ar-SA"/>
        </w:rPr>
      </w:pPr>
    </w:p>
    <w:p w:rsidR="002D297A" w:rsidRPr="00B30F54" w:rsidRDefault="002D297A" w:rsidP="00C64B4A">
      <w:pPr>
        <w:widowControl/>
        <w:ind w:firstLine="567"/>
        <w:jc w:val="both"/>
        <w:rPr>
          <w:rFonts w:ascii="PT Astra Serif" w:eastAsia="Times New Roman" w:hAnsi="PT Astra Serif" w:cs="Times New Roman"/>
          <w:color w:val="000000" w:themeColor="text1"/>
          <w:sz w:val="28"/>
          <w:szCs w:val="28"/>
          <w:lang w:bidi="ar-SA"/>
        </w:rPr>
      </w:pPr>
    </w:p>
    <w:p w:rsidR="002D297A" w:rsidRPr="00B30F54" w:rsidRDefault="002D297A" w:rsidP="00C64B4A">
      <w:pPr>
        <w:widowControl/>
        <w:ind w:firstLine="567"/>
        <w:jc w:val="both"/>
        <w:rPr>
          <w:rFonts w:ascii="PT Astra Serif" w:eastAsia="Times New Roman" w:hAnsi="PT Astra Serif" w:cs="Times New Roman"/>
          <w:color w:val="000000" w:themeColor="text1"/>
          <w:sz w:val="28"/>
          <w:szCs w:val="28"/>
          <w:lang w:bidi="ar-SA"/>
        </w:rPr>
      </w:pPr>
    </w:p>
    <w:p w:rsidR="00011268" w:rsidRPr="00B30F54" w:rsidRDefault="00C64B4A" w:rsidP="003473B0">
      <w:pPr>
        <w:widowControl/>
        <w:ind w:firstLine="567"/>
        <w:jc w:val="both"/>
        <w:rPr>
          <w:rFonts w:ascii="PT Astra Serif" w:eastAsiaTheme="minorHAnsi" w:hAnsi="PT Astra Serif" w:cs="Times New Roman"/>
          <w:color w:val="000000" w:themeColor="text1"/>
          <w:sz w:val="28"/>
          <w:szCs w:val="28"/>
          <w:lang w:eastAsia="en-US" w:bidi="ar-SA"/>
        </w:rPr>
      </w:pPr>
      <w:r w:rsidRPr="00B30F54">
        <w:rPr>
          <w:rFonts w:ascii="PT Astra Serif" w:eastAsiaTheme="minorHAnsi" w:hAnsi="PT Astra Serif" w:cs="Times New Roman"/>
          <w:color w:val="000000" w:themeColor="text1"/>
          <w:sz w:val="28"/>
          <w:szCs w:val="28"/>
          <w:lang w:eastAsia="en-US" w:bidi="ar-SA"/>
        </w:rPr>
        <w:br w:type="page"/>
      </w:r>
    </w:p>
    <w:p w:rsidR="001112F0" w:rsidRPr="00B30F54" w:rsidRDefault="001112F0" w:rsidP="001112F0">
      <w:pPr>
        <w:widowControl/>
        <w:ind w:left="5103"/>
        <w:jc w:val="right"/>
        <w:rPr>
          <w:rFonts w:ascii="PT Astra Serif" w:eastAsia="Times New Roman" w:hAnsi="PT Astra Serif" w:cs="Times New Roman"/>
          <w:color w:val="000000" w:themeColor="text1"/>
          <w:lang w:bidi="ar-SA"/>
        </w:rPr>
      </w:pPr>
      <w:r w:rsidRPr="00B30F54">
        <w:rPr>
          <w:rFonts w:ascii="PT Astra Serif" w:eastAsia="Times New Roman" w:hAnsi="PT Astra Serif" w:cs="Times New Roman"/>
          <w:color w:val="000000" w:themeColor="text1"/>
          <w:lang w:bidi="ar-SA"/>
        </w:rPr>
        <w:lastRenderedPageBreak/>
        <w:t>Приложение 2</w:t>
      </w:r>
    </w:p>
    <w:p w:rsidR="00CC3132" w:rsidRPr="00B30F54" w:rsidRDefault="001112F0" w:rsidP="001112F0">
      <w:pPr>
        <w:pStyle w:val="42"/>
        <w:spacing w:after="0"/>
        <w:jc w:val="right"/>
        <w:rPr>
          <w:bCs/>
          <w:color w:val="000000" w:themeColor="text1"/>
          <w:sz w:val="24"/>
          <w:szCs w:val="24"/>
        </w:rPr>
      </w:pPr>
      <w:r w:rsidRPr="00B30F54">
        <w:rPr>
          <w:rFonts w:ascii="PT Astra Serif" w:hAnsi="PT Astra Serif"/>
          <w:color w:val="000000" w:themeColor="text1"/>
          <w:sz w:val="24"/>
          <w:szCs w:val="24"/>
        </w:rPr>
        <w:t xml:space="preserve">к административному </w:t>
      </w:r>
      <w:r w:rsidR="00CC3132" w:rsidRPr="00B30F54">
        <w:rPr>
          <w:bCs/>
          <w:color w:val="000000" w:themeColor="text1"/>
          <w:sz w:val="24"/>
          <w:szCs w:val="24"/>
        </w:rPr>
        <w:t>регламенту</w:t>
      </w:r>
    </w:p>
    <w:p w:rsidR="00CC3132" w:rsidRPr="00B30F54" w:rsidRDefault="001112F0" w:rsidP="001112F0">
      <w:pPr>
        <w:pStyle w:val="42"/>
        <w:spacing w:after="0"/>
        <w:jc w:val="right"/>
        <w:rPr>
          <w:rFonts w:ascii="PT Astra Serif" w:hAnsi="PT Astra Serif"/>
          <w:color w:val="000000" w:themeColor="text1"/>
          <w:sz w:val="24"/>
          <w:szCs w:val="24"/>
        </w:rPr>
      </w:pPr>
      <w:r w:rsidRPr="00B30F54">
        <w:rPr>
          <w:bCs/>
          <w:color w:val="000000" w:themeColor="text1"/>
          <w:sz w:val="24"/>
          <w:szCs w:val="24"/>
        </w:rPr>
        <w:t>предоставления муниципальной услуги</w:t>
      </w:r>
    </w:p>
    <w:p w:rsidR="00CC3132" w:rsidRPr="00B30F54" w:rsidRDefault="001112F0" w:rsidP="00CC3132">
      <w:pPr>
        <w:pStyle w:val="42"/>
        <w:spacing w:after="0"/>
        <w:jc w:val="right"/>
        <w:rPr>
          <w:bCs/>
          <w:color w:val="000000" w:themeColor="text1"/>
          <w:sz w:val="24"/>
          <w:szCs w:val="24"/>
        </w:rPr>
      </w:pPr>
      <w:r w:rsidRPr="00B30F54">
        <w:rPr>
          <w:bCs/>
          <w:color w:val="000000" w:themeColor="text1"/>
          <w:sz w:val="24"/>
          <w:szCs w:val="24"/>
        </w:rPr>
        <w:t>«Признание граждан малоимущими</w:t>
      </w:r>
    </w:p>
    <w:p w:rsidR="00B127A4" w:rsidRPr="00B30F54" w:rsidRDefault="00CC3132" w:rsidP="00B127A4">
      <w:pPr>
        <w:pStyle w:val="42"/>
        <w:spacing w:after="0"/>
        <w:jc w:val="right"/>
        <w:rPr>
          <w:bCs/>
          <w:color w:val="000000" w:themeColor="text1"/>
          <w:sz w:val="24"/>
          <w:szCs w:val="24"/>
        </w:rPr>
      </w:pPr>
      <w:r w:rsidRPr="00B30F54">
        <w:rPr>
          <w:bCs/>
          <w:color w:val="000000" w:themeColor="text1"/>
          <w:sz w:val="24"/>
          <w:szCs w:val="24"/>
        </w:rPr>
        <w:t xml:space="preserve">в целях </w:t>
      </w:r>
      <w:r w:rsidR="001112F0" w:rsidRPr="00B30F54">
        <w:rPr>
          <w:bCs/>
          <w:color w:val="000000" w:themeColor="text1"/>
          <w:sz w:val="24"/>
          <w:szCs w:val="24"/>
        </w:rPr>
        <w:t>принятия их</w:t>
      </w:r>
      <w:r w:rsidR="001112F0" w:rsidRPr="00B30F54">
        <w:rPr>
          <w:rFonts w:ascii="PT Astra Serif" w:hAnsi="PT Astra Serif"/>
          <w:color w:val="000000" w:themeColor="text1"/>
          <w:sz w:val="24"/>
          <w:szCs w:val="24"/>
        </w:rPr>
        <w:t xml:space="preserve"> </w:t>
      </w:r>
      <w:r w:rsidR="001112F0" w:rsidRPr="00B30F54">
        <w:rPr>
          <w:bCs/>
          <w:color w:val="000000" w:themeColor="text1"/>
          <w:sz w:val="24"/>
          <w:szCs w:val="24"/>
        </w:rPr>
        <w:t>на учет</w:t>
      </w:r>
      <w:r w:rsidR="00B127A4" w:rsidRPr="00B30F54">
        <w:rPr>
          <w:bCs/>
          <w:color w:val="000000" w:themeColor="text1"/>
          <w:sz w:val="24"/>
          <w:szCs w:val="24"/>
        </w:rPr>
        <w:t xml:space="preserve"> </w:t>
      </w:r>
      <w:r w:rsidR="001112F0" w:rsidRPr="00B30F54">
        <w:rPr>
          <w:bCs/>
          <w:color w:val="000000" w:themeColor="text1"/>
          <w:sz w:val="24"/>
          <w:szCs w:val="24"/>
        </w:rPr>
        <w:t>в качестве</w:t>
      </w:r>
    </w:p>
    <w:p w:rsidR="00B127A4" w:rsidRPr="00B30F54" w:rsidRDefault="001112F0" w:rsidP="00B127A4">
      <w:pPr>
        <w:pStyle w:val="42"/>
        <w:spacing w:after="0"/>
        <w:jc w:val="right"/>
        <w:rPr>
          <w:rFonts w:ascii="PT Astra Serif" w:hAnsi="PT Astra Serif"/>
          <w:color w:val="000000" w:themeColor="text1"/>
          <w:sz w:val="24"/>
          <w:szCs w:val="24"/>
        </w:rPr>
      </w:pPr>
      <w:r w:rsidRPr="00B30F54">
        <w:rPr>
          <w:bCs/>
          <w:color w:val="000000" w:themeColor="text1"/>
          <w:sz w:val="24"/>
          <w:szCs w:val="24"/>
        </w:rPr>
        <w:t>нуждающихся в жилых помещениях</w:t>
      </w:r>
    </w:p>
    <w:p w:rsidR="00B127A4" w:rsidRPr="00B30F54" w:rsidRDefault="001112F0" w:rsidP="00B127A4">
      <w:pPr>
        <w:pStyle w:val="42"/>
        <w:spacing w:after="0"/>
        <w:jc w:val="right"/>
        <w:rPr>
          <w:bCs/>
          <w:color w:val="000000" w:themeColor="text1"/>
          <w:sz w:val="24"/>
          <w:szCs w:val="24"/>
        </w:rPr>
      </w:pPr>
      <w:r w:rsidRPr="00B30F54">
        <w:rPr>
          <w:bCs/>
          <w:color w:val="000000" w:themeColor="text1"/>
          <w:sz w:val="24"/>
          <w:szCs w:val="24"/>
        </w:rPr>
        <w:t>муниципального жилищного фонда и</w:t>
      </w:r>
    </w:p>
    <w:p w:rsidR="00B127A4" w:rsidRPr="00B30F54" w:rsidRDefault="001112F0" w:rsidP="00B127A4">
      <w:pPr>
        <w:pStyle w:val="42"/>
        <w:spacing w:after="0"/>
        <w:jc w:val="right"/>
        <w:rPr>
          <w:bCs/>
          <w:color w:val="000000" w:themeColor="text1"/>
          <w:sz w:val="24"/>
          <w:szCs w:val="24"/>
        </w:rPr>
      </w:pPr>
      <w:r w:rsidRPr="00B30F54">
        <w:rPr>
          <w:bCs/>
          <w:color w:val="000000" w:themeColor="text1"/>
          <w:sz w:val="24"/>
          <w:szCs w:val="24"/>
        </w:rPr>
        <w:t>предоставление им</w:t>
      </w:r>
      <w:r w:rsidRPr="00B30F54">
        <w:rPr>
          <w:rFonts w:ascii="PT Astra Serif" w:hAnsi="PT Astra Serif"/>
          <w:color w:val="000000" w:themeColor="text1"/>
          <w:sz w:val="24"/>
          <w:szCs w:val="24"/>
        </w:rPr>
        <w:t xml:space="preserve"> </w:t>
      </w:r>
      <w:r w:rsidR="00B127A4" w:rsidRPr="00B30F54">
        <w:rPr>
          <w:bCs/>
          <w:color w:val="000000" w:themeColor="text1"/>
          <w:sz w:val="24"/>
          <w:szCs w:val="24"/>
        </w:rPr>
        <w:t>по договорам</w:t>
      </w:r>
    </w:p>
    <w:p w:rsidR="008760AC" w:rsidRPr="00B30F54" w:rsidRDefault="001112F0" w:rsidP="00B127A4">
      <w:pPr>
        <w:pStyle w:val="42"/>
        <w:spacing w:after="0"/>
        <w:jc w:val="right"/>
        <w:rPr>
          <w:bCs/>
          <w:color w:val="000000" w:themeColor="text1"/>
          <w:sz w:val="24"/>
          <w:szCs w:val="24"/>
        </w:rPr>
      </w:pPr>
      <w:r w:rsidRPr="00B30F54">
        <w:rPr>
          <w:bCs/>
          <w:color w:val="000000" w:themeColor="text1"/>
          <w:sz w:val="24"/>
          <w:szCs w:val="24"/>
        </w:rPr>
        <w:t>социального найма жилых помещений»</w:t>
      </w:r>
    </w:p>
    <w:p w:rsidR="00B127A4" w:rsidRPr="00B30F54" w:rsidRDefault="00B127A4" w:rsidP="008760AC">
      <w:pPr>
        <w:pStyle w:val="42"/>
        <w:spacing w:after="0"/>
        <w:rPr>
          <w:rFonts w:ascii="PT Astra Serif" w:hAnsi="PT Astra Serif"/>
          <w:b/>
          <w:color w:val="000000" w:themeColor="text1"/>
          <w:sz w:val="28"/>
          <w:szCs w:val="28"/>
        </w:rPr>
      </w:pPr>
    </w:p>
    <w:p w:rsidR="008760AC" w:rsidRPr="00B30F54" w:rsidRDefault="008760AC" w:rsidP="008760AC">
      <w:pPr>
        <w:pStyle w:val="42"/>
        <w:spacing w:after="0"/>
        <w:rPr>
          <w:rFonts w:ascii="PT Astra Serif" w:hAnsi="PT Astra Serif"/>
          <w:b/>
          <w:color w:val="000000" w:themeColor="text1"/>
          <w:sz w:val="28"/>
          <w:szCs w:val="28"/>
        </w:rPr>
      </w:pPr>
      <w:r w:rsidRPr="00B30F54">
        <w:rPr>
          <w:rFonts w:ascii="PT Astra Serif" w:hAnsi="PT Astra Serif"/>
          <w:b/>
          <w:color w:val="000000" w:themeColor="text1"/>
          <w:sz w:val="28"/>
          <w:szCs w:val="28"/>
        </w:rPr>
        <w:t>Идентификаторы категорий (признаков) заявителей</w:t>
      </w:r>
    </w:p>
    <w:p w:rsidR="00DC1775" w:rsidRPr="00B30F54" w:rsidRDefault="00DC1775" w:rsidP="008760AC">
      <w:pPr>
        <w:pStyle w:val="42"/>
        <w:spacing w:after="0"/>
        <w:rPr>
          <w:rFonts w:ascii="PT Astra Serif" w:hAnsi="PT Astra Serif"/>
          <w:color w:val="000000" w:themeColor="text1"/>
          <w:sz w:val="28"/>
          <w:szCs w:val="28"/>
        </w:rPr>
      </w:pPr>
    </w:p>
    <w:tbl>
      <w:tblPr>
        <w:tblStyle w:val="af0"/>
        <w:tblW w:w="0" w:type="auto"/>
        <w:tblLook w:val="04A0" w:firstRow="1" w:lastRow="0" w:firstColumn="1" w:lastColumn="0" w:noHBand="0" w:noVBand="1"/>
      </w:tblPr>
      <w:tblGrid>
        <w:gridCol w:w="534"/>
        <w:gridCol w:w="2531"/>
        <w:gridCol w:w="6379"/>
      </w:tblGrid>
      <w:tr w:rsidR="00B30F54" w:rsidRPr="00B30F54" w:rsidTr="001D73F3">
        <w:tc>
          <w:tcPr>
            <w:tcW w:w="534" w:type="dxa"/>
          </w:tcPr>
          <w:p w:rsidR="008760AC" w:rsidRPr="00B30F54" w:rsidRDefault="008760AC" w:rsidP="00DC1775">
            <w:pPr>
              <w:pStyle w:val="42"/>
              <w:spacing w:after="0"/>
              <w:contextualSpacing/>
              <w:jc w:val="right"/>
              <w:rPr>
                <w:rFonts w:ascii="PT Astra Serif" w:hAnsi="PT Astra Serif"/>
                <w:color w:val="000000" w:themeColor="text1"/>
                <w:sz w:val="28"/>
                <w:szCs w:val="28"/>
              </w:rPr>
            </w:pPr>
            <w:r w:rsidRPr="00B30F54">
              <w:rPr>
                <w:rFonts w:ascii="PT Astra Serif" w:hAnsi="PT Astra Serif"/>
                <w:color w:val="000000" w:themeColor="text1"/>
                <w:sz w:val="28"/>
                <w:szCs w:val="28"/>
              </w:rPr>
              <w:t>№</w:t>
            </w:r>
          </w:p>
        </w:tc>
        <w:tc>
          <w:tcPr>
            <w:tcW w:w="2531" w:type="dxa"/>
          </w:tcPr>
          <w:p w:rsidR="008760AC" w:rsidRPr="00B30F54" w:rsidRDefault="008760AC" w:rsidP="00DC1775">
            <w:pPr>
              <w:pStyle w:val="42"/>
              <w:spacing w:after="0"/>
              <w:contextualSpacing/>
              <w:rPr>
                <w:rFonts w:ascii="PT Astra Serif" w:hAnsi="PT Astra Serif"/>
                <w:color w:val="000000" w:themeColor="text1"/>
                <w:sz w:val="28"/>
                <w:szCs w:val="28"/>
              </w:rPr>
            </w:pPr>
            <w:r w:rsidRPr="00B30F54">
              <w:rPr>
                <w:rFonts w:ascii="PT Astra Serif" w:hAnsi="PT Astra Serif"/>
                <w:color w:val="000000" w:themeColor="text1"/>
                <w:sz w:val="28"/>
                <w:szCs w:val="28"/>
              </w:rPr>
              <w:t>Признак заявителя</w:t>
            </w:r>
          </w:p>
        </w:tc>
        <w:tc>
          <w:tcPr>
            <w:tcW w:w="6379" w:type="dxa"/>
          </w:tcPr>
          <w:p w:rsidR="008760AC" w:rsidRPr="00B30F54" w:rsidRDefault="008760AC" w:rsidP="00DC1775">
            <w:pPr>
              <w:pStyle w:val="42"/>
              <w:spacing w:after="0"/>
              <w:contextualSpacing/>
              <w:rPr>
                <w:rFonts w:ascii="PT Astra Serif" w:hAnsi="PT Astra Serif"/>
                <w:color w:val="000000" w:themeColor="text1"/>
                <w:sz w:val="28"/>
                <w:szCs w:val="28"/>
              </w:rPr>
            </w:pPr>
            <w:r w:rsidRPr="00B30F54">
              <w:rPr>
                <w:rFonts w:ascii="PT Astra Serif" w:hAnsi="PT Astra Serif"/>
                <w:color w:val="000000" w:themeColor="text1"/>
                <w:sz w:val="28"/>
                <w:szCs w:val="28"/>
              </w:rPr>
              <w:t>Значения признаков заявителя</w:t>
            </w:r>
          </w:p>
        </w:tc>
      </w:tr>
      <w:tr w:rsidR="00B30F54" w:rsidRPr="00B30F54" w:rsidTr="001D73F3">
        <w:trPr>
          <w:trHeight w:val="581"/>
        </w:trPr>
        <w:tc>
          <w:tcPr>
            <w:tcW w:w="9444" w:type="dxa"/>
            <w:gridSpan w:val="3"/>
          </w:tcPr>
          <w:p w:rsidR="008760AC" w:rsidRPr="00B30F54" w:rsidRDefault="008760AC" w:rsidP="00DC1775">
            <w:pPr>
              <w:pStyle w:val="42"/>
              <w:spacing w:after="0"/>
              <w:contextualSpacing/>
              <w:rPr>
                <w:rFonts w:ascii="PT Astra Serif" w:hAnsi="PT Astra Serif"/>
                <w:color w:val="000000" w:themeColor="text1"/>
                <w:sz w:val="28"/>
                <w:szCs w:val="28"/>
              </w:rPr>
            </w:pPr>
            <w:r w:rsidRPr="00B30F54">
              <w:rPr>
                <w:rFonts w:ascii="PT Astra Serif" w:hAnsi="PT Astra Serif"/>
                <w:color w:val="000000" w:themeColor="text1"/>
                <w:sz w:val="28"/>
                <w:szCs w:val="28"/>
              </w:rPr>
              <w:t>Результат «</w:t>
            </w:r>
            <w:r w:rsidR="005C3DB0" w:rsidRPr="00B30F54">
              <w:rPr>
                <w:rFonts w:ascii="PT Astra Serif" w:hAnsi="PT Astra Serif" w:cs="PT Astra Serif"/>
                <w:color w:val="000000" w:themeColor="text1"/>
                <w:sz w:val="28"/>
                <w:szCs w:val="28"/>
              </w:rPr>
              <w:t>Признание гражданина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00D36620" w:rsidRPr="00B30F54">
              <w:rPr>
                <w:rFonts w:ascii="PT Astra Serif" w:hAnsi="PT Astra Serif"/>
                <w:color w:val="000000" w:themeColor="text1"/>
                <w:sz w:val="28"/>
                <w:szCs w:val="28"/>
              </w:rPr>
              <w:t>»</w:t>
            </w:r>
          </w:p>
        </w:tc>
      </w:tr>
      <w:tr w:rsidR="00B30F54" w:rsidRPr="00B30F54" w:rsidTr="001D73F3">
        <w:tc>
          <w:tcPr>
            <w:tcW w:w="534" w:type="dxa"/>
          </w:tcPr>
          <w:p w:rsidR="008760AC" w:rsidRPr="00B30F54" w:rsidRDefault="008760AC" w:rsidP="00DC1775">
            <w:pPr>
              <w:pStyle w:val="42"/>
              <w:spacing w:after="0"/>
              <w:contextualSpacing/>
              <w:jc w:val="right"/>
              <w:rPr>
                <w:rFonts w:ascii="PT Astra Serif" w:hAnsi="PT Astra Serif"/>
                <w:color w:val="000000" w:themeColor="text1"/>
                <w:sz w:val="28"/>
                <w:szCs w:val="28"/>
              </w:rPr>
            </w:pPr>
            <w:r w:rsidRPr="00B30F54">
              <w:rPr>
                <w:rFonts w:ascii="PT Astra Serif" w:hAnsi="PT Astra Serif"/>
                <w:color w:val="000000" w:themeColor="text1"/>
                <w:sz w:val="28"/>
                <w:szCs w:val="28"/>
              </w:rPr>
              <w:t>1</w:t>
            </w:r>
          </w:p>
        </w:tc>
        <w:tc>
          <w:tcPr>
            <w:tcW w:w="2531" w:type="dxa"/>
          </w:tcPr>
          <w:p w:rsidR="008760AC" w:rsidRPr="00B30F54" w:rsidRDefault="008760AC" w:rsidP="00DC1775">
            <w:pPr>
              <w:pStyle w:val="42"/>
              <w:spacing w:after="0"/>
              <w:contextualSpacing/>
              <w:rPr>
                <w:rFonts w:ascii="PT Astra Serif" w:hAnsi="PT Astra Serif"/>
                <w:color w:val="000000" w:themeColor="text1"/>
                <w:sz w:val="28"/>
                <w:szCs w:val="28"/>
              </w:rPr>
            </w:pPr>
            <w:r w:rsidRPr="00B30F54">
              <w:rPr>
                <w:rFonts w:ascii="PT Astra Serif" w:hAnsi="PT Astra Serif"/>
                <w:color w:val="000000" w:themeColor="text1"/>
                <w:sz w:val="28"/>
                <w:szCs w:val="28"/>
              </w:rPr>
              <w:t>Категория заявителя</w:t>
            </w:r>
          </w:p>
        </w:tc>
        <w:tc>
          <w:tcPr>
            <w:tcW w:w="6379" w:type="dxa"/>
          </w:tcPr>
          <w:p w:rsidR="00EA4140" w:rsidRPr="00B30F54" w:rsidRDefault="009F30A1" w:rsidP="00EA4140">
            <w:pPr>
              <w:pStyle w:val="42"/>
              <w:spacing w:after="0"/>
              <w:contextualSpacing/>
              <w:jc w:val="both"/>
              <w:rPr>
                <w:rFonts w:ascii="PT Astra Serif" w:hAnsi="PT Astra Serif" w:cs="PT Astra Serif"/>
                <w:color w:val="000000" w:themeColor="text1"/>
                <w:sz w:val="28"/>
                <w:szCs w:val="28"/>
              </w:rPr>
            </w:pPr>
            <w:r w:rsidRPr="00B30F54">
              <w:rPr>
                <w:rFonts w:ascii="PT Astra Serif" w:hAnsi="PT Astra Serif"/>
                <w:color w:val="000000" w:themeColor="text1"/>
                <w:sz w:val="28"/>
                <w:szCs w:val="28"/>
              </w:rPr>
              <w:t xml:space="preserve">1. </w:t>
            </w:r>
            <w:r w:rsidR="00EA4140" w:rsidRPr="00B30F54">
              <w:rPr>
                <w:rFonts w:ascii="PT Astra Serif" w:hAnsi="PT Astra Serif"/>
                <w:color w:val="000000" w:themeColor="text1"/>
                <w:sz w:val="28"/>
                <w:szCs w:val="28"/>
              </w:rPr>
              <w:t>Физическое лицо -</w:t>
            </w:r>
            <w:r w:rsidR="00EA4140" w:rsidRPr="00B30F54">
              <w:rPr>
                <w:rFonts w:ascii="PT Astra Serif" w:hAnsi="PT Astra Serif" w:cs="PT Astra Serif"/>
                <w:color w:val="000000" w:themeColor="text1"/>
                <w:sz w:val="28"/>
                <w:szCs w:val="28"/>
                <w:lang w:eastAsia="zh-CN"/>
              </w:rPr>
              <w:t xml:space="preserve"> гражданин Российской Федерации, имеющий регистрацию по месту жительства на территории муниципального образования Богородицкий район </w:t>
            </w:r>
            <w:r w:rsidR="00EA4140" w:rsidRPr="00B30F54">
              <w:rPr>
                <w:rFonts w:ascii="PT Astra Serif" w:hAnsi="PT Astra Serif" w:cs="PT Astra Serif"/>
                <w:color w:val="000000" w:themeColor="text1"/>
                <w:sz w:val="28"/>
                <w:szCs w:val="28"/>
              </w:rPr>
              <w:t>5 и более лет</w:t>
            </w:r>
            <w:r w:rsidR="00EA4140" w:rsidRPr="00B30F54">
              <w:rPr>
                <w:rFonts w:ascii="PT Astra Serif" w:hAnsi="PT Astra Serif" w:cs="PT Astra Serif"/>
                <w:color w:val="000000" w:themeColor="text1"/>
                <w:sz w:val="28"/>
                <w:szCs w:val="28"/>
                <w:lang w:eastAsia="zh-CN"/>
              </w:rPr>
              <w:t xml:space="preserve">, </w:t>
            </w:r>
            <w:r w:rsidR="00EA4140" w:rsidRPr="00B30F54">
              <w:rPr>
                <w:rFonts w:ascii="PT Astra Serif" w:hAnsi="PT Astra Serif" w:cs="PT Astra Serif"/>
                <w:color w:val="000000" w:themeColor="text1"/>
                <w:sz w:val="28"/>
                <w:szCs w:val="28"/>
              </w:rPr>
              <w:t>достигшие возраста 18 лет и старше;</w:t>
            </w:r>
          </w:p>
          <w:p w:rsidR="000510EF" w:rsidRPr="00B30F54" w:rsidRDefault="000510EF" w:rsidP="009F30A1">
            <w:pPr>
              <w:pStyle w:val="42"/>
              <w:spacing w:after="0"/>
              <w:contextualSpacing/>
              <w:jc w:val="both"/>
              <w:rPr>
                <w:rFonts w:ascii="PT Astra Serif" w:hAnsi="PT Astra Serif"/>
                <w:color w:val="000000" w:themeColor="text1"/>
                <w:sz w:val="28"/>
                <w:szCs w:val="28"/>
              </w:rPr>
            </w:pPr>
            <w:r w:rsidRPr="00B30F54">
              <w:rPr>
                <w:rFonts w:ascii="PT Astra Serif" w:hAnsi="PT Astra Serif" w:cs="PT Astra Serif"/>
                <w:color w:val="000000" w:themeColor="text1"/>
                <w:sz w:val="28"/>
                <w:szCs w:val="28"/>
              </w:rPr>
              <w:t>2</w:t>
            </w:r>
            <w:r w:rsidR="009F30A1" w:rsidRPr="00B30F54">
              <w:rPr>
                <w:rFonts w:ascii="PT Astra Serif" w:hAnsi="PT Astra Serif" w:cs="PT Astra Serif"/>
                <w:color w:val="000000" w:themeColor="text1"/>
                <w:sz w:val="28"/>
                <w:szCs w:val="28"/>
              </w:rPr>
              <w:t>.</w:t>
            </w:r>
            <w:r w:rsidRPr="00B30F54">
              <w:rPr>
                <w:rFonts w:ascii="PT Astra Serif" w:hAnsi="PT Astra Serif" w:cs="PT Astra Serif"/>
                <w:color w:val="000000" w:themeColor="text1"/>
                <w:sz w:val="28"/>
                <w:szCs w:val="28"/>
              </w:rPr>
              <w:t xml:space="preserve">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w:t>
            </w:r>
          </w:p>
        </w:tc>
      </w:tr>
      <w:tr w:rsidR="00B30F54" w:rsidRPr="00B30F54" w:rsidTr="001D73F3">
        <w:tc>
          <w:tcPr>
            <w:tcW w:w="534" w:type="dxa"/>
          </w:tcPr>
          <w:p w:rsidR="008760AC" w:rsidRPr="00B30F54" w:rsidRDefault="008760AC" w:rsidP="00DC1775">
            <w:pPr>
              <w:pStyle w:val="42"/>
              <w:spacing w:after="0"/>
              <w:contextualSpacing/>
              <w:jc w:val="right"/>
              <w:rPr>
                <w:rFonts w:ascii="PT Astra Serif" w:hAnsi="PT Astra Serif"/>
                <w:color w:val="000000" w:themeColor="text1"/>
                <w:sz w:val="28"/>
                <w:szCs w:val="28"/>
              </w:rPr>
            </w:pPr>
            <w:r w:rsidRPr="00B30F54">
              <w:rPr>
                <w:rFonts w:ascii="PT Astra Serif" w:hAnsi="PT Astra Serif"/>
                <w:color w:val="000000" w:themeColor="text1"/>
                <w:sz w:val="28"/>
                <w:szCs w:val="28"/>
              </w:rPr>
              <w:t>2</w:t>
            </w:r>
          </w:p>
        </w:tc>
        <w:tc>
          <w:tcPr>
            <w:tcW w:w="2531" w:type="dxa"/>
          </w:tcPr>
          <w:p w:rsidR="008760AC" w:rsidRPr="00B30F54" w:rsidRDefault="008760AC" w:rsidP="00DC1775">
            <w:pPr>
              <w:pStyle w:val="42"/>
              <w:spacing w:after="0"/>
              <w:contextualSpacing/>
              <w:rPr>
                <w:rFonts w:ascii="PT Astra Serif" w:hAnsi="PT Astra Serif"/>
                <w:color w:val="000000" w:themeColor="text1"/>
                <w:sz w:val="28"/>
                <w:szCs w:val="28"/>
              </w:rPr>
            </w:pPr>
            <w:r w:rsidRPr="00B30F54">
              <w:rPr>
                <w:rFonts w:ascii="PT Astra Serif" w:hAnsi="PT Astra Serif"/>
                <w:color w:val="000000" w:themeColor="text1"/>
                <w:sz w:val="28"/>
                <w:szCs w:val="28"/>
              </w:rPr>
              <w:t>Заявитель обратился лично/посредством представителя</w:t>
            </w:r>
          </w:p>
        </w:tc>
        <w:tc>
          <w:tcPr>
            <w:tcW w:w="6379" w:type="dxa"/>
          </w:tcPr>
          <w:p w:rsidR="008760AC" w:rsidRPr="00B30F54" w:rsidRDefault="008760AC" w:rsidP="009F30A1">
            <w:pPr>
              <w:pStyle w:val="42"/>
              <w:spacing w:after="0"/>
              <w:contextualSpacing/>
              <w:jc w:val="both"/>
              <w:rPr>
                <w:rFonts w:ascii="PT Astra Serif" w:hAnsi="PT Astra Serif"/>
                <w:color w:val="000000" w:themeColor="text1"/>
                <w:sz w:val="28"/>
                <w:szCs w:val="28"/>
              </w:rPr>
            </w:pPr>
            <w:r w:rsidRPr="00B30F54">
              <w:rPr>
                <w:rFonts w:ascii="PT Astra Serif" w:hAnsi="PT Astra Serif"/>
                <w:color w:val="000000" w:themeColor="text1"/>
                <w:sz w:val="28"/>
                <w:szCs w:val="28"/>
              </w:rPr>
              <w:t>1. За предоставлением Муниципальной услуги обратился лично заявитель</w:t>
            </w:r>
          </w:p>
          <w:p w:rsidR="008760AC" w:rsidRPr="00B30F54" w:rsidRDefault="008760AC" w:rsidP="009F30A1">
            <w:pPr>
              <w:pStyle w:val="42"/>
              <w:spacing w:after="0"/>
              <w:contextualSpacing/>
              <w:jc w:val="both"/>
              <w:rPr>
                <w:rFonts w:ascii="PT Astra Serif" w:hAnsi="PT Astra Serif"/>
                <w:color w:val="000000" w:themeColor="text1"/>
                <w:sz w:val="28"/>
                <w:szCs w:val="28"/>
              </w:rPr>
            </w:pPr>
            <w:r w:rsidRPr="00B30F54">
              <w:rPr>
                <w:rFonts w:ascii="PT Astra Serif" w:hAnsi="PT Astra Serif"/>
                <w:color w:val="000000" w:themeColor="text1"/>
                <w:sz w:val="28"/>
                <w:szCs w:val="28"/>
              </w:rPr>
              <w:t>2. За предоставлением Муниципальной услуги обратился представитель заявителя</w:t>
            </w:r>
          </w:p>
        </w:tc>
      </w:tr>
    </w:tbl>
    <w:p w:rsidR="008760AC" w:rsidRPr="00B30F54" w:rsidRDefault="008760AC" w:rsidP="008760AC">
      <w:pPr>
        <w:pStyle w:val="42"/>
        <w:jc w:val="right"/>
        <w:rPr>
          <w:rFonts w:ascii="PT Astra Serif" w:hAnsi="PT Astra Serif"/>
          <w:color w:val="000000" w:themeColor="text1"/>
          <w:sz w:val="28"/>
          <w:szCs w:val="28"/>
        </w:rPr>
      </w:pPr>
    </w:p>
    <w:p w:rsidR="008760AC" w:rsidRPr="00B30F54" w:rsidRDefault="008760AC" w:rsidP="008760AC">
      <w:pPr>
        <w:pStyle w:val="42"/>
        <w:jc w:val="right"/>
        <w:rPr>
          <w:rFonts w:ascii="PT Astra Serif" w:hAnsi="PT Astra Serif"/>
          <w:color w:val="000000" w:themeColor="text1"/>
          <w:sz w:val="28"/>
          <w:szCs w:val="28"/>
        </w:rPr>
      </w:pPr>
    </w:p>
    <w:p w:rsidR="008760AC" w:rsidRPr="00B30F54" w:rsidRDefault="008760AC" w:rsidP="008760AC">
      <w:pPr>
        <w:pStyle w:val="42"/>
        <w:jc w:val="right"/>
        <w:rPr>
          <w:rFonts w:ascii="PT Astra Serif" w:hAnsi="PT Astra Serif"/>
          <w:color w:val="000000" w:themeColor="text1"/>
          <w:sz w:val="28"/>
          <w:szCs w:val="28"/>
        </w:rPr>
      </w:pPr>
    </w:p>
    <w:p w:rsidR="008760AC" w:rsidRPr="00B30F54" w:rsidRDefault="008760AC" w:rsidP="008760AC">
      <w:pPr>
        <w:pStyle w:val="42"/>
        <w:jc w:val="right"/>
        <w:rPr>
          <w:rFonts w:ascii="PT Astra Serif" w:hAnsi="PT Astra Serif"/>
          <w:color w:val="000000" w:themeColor="text1"/>
          <w:sz w:val="28"/>
          <w:szCs w:val="28"/>
        </w:rPr>
      </w:pPr>
    </w:p>
    <w:p w:rsidR="008760AC" w:rsidRPr="00B30F54" w:rsidRDefault="008760AC" w:rsidP="008760AC">
      <w:pPr>
        <w:pStyle w:val="42"/>
        <w:spacing w:after="0"/>
        <w:jc w:val="right"/>
        <w:rPr>
          <w:rFonts w:ascii="PT Astra Serif" w:hAnsi="PT Astra Serif"/>
          <w:color w:val="000000" w:themeColor="text1"/>
          <w:sz w:val="28"/>
          <w:szCs w:val="28"/>
        </w:rPr>
      </w:pPr>
      <w:r w:rsidRPr="00B30F54">
        <w:rPr>
          <w:rFonts w:ascii="PT Astra Serif" w:hAnsi="PT Astra Serif"/>
          <w:color w:val="000000" w:themeColor="text1"/>
          <w:sz w:val="28"/>
          <w:szCs w:val="28"/>
        </w:rPr>
        <w:br w:type="page"/>
      </w:r>
    </w:p>
    <w:p w:rsidR="00DF0146" w:rsidRPr="00B30F54" w:rsidRDefault="00DF0146" w:rsidP="00DF0146">
      <w:pPr>
        <w:widowControl/>
        <w:ind w:left="5103"/>
        <w:jc w:val="right"/>
        <w:rPr>
          <w:rFonts w:ascii="PT Astra Serif" w:eastAsia="Times New Roman" w:hAnsi="PT Astra Serif" w:cs="Times New Roman"/>
          <w:color w:val="000000" w:themeColor="text1"/>
          <w:lang w:bidi="ar-SA"/>
        </w:rPr>
      </w:pPr>
      <w:r w:rsidRPr="00B30F54">
        <w:rPr>
          <w:rFonts w:ascii="PT Astra Serif" w:eastAsia="Times New Roman" w:hAnsi="PT Astra Serif" w:cs="Times New Roman"/>
          <w:color w:val="000000" w:themeColor="text1"/>
          <w:lang w:bidi="ar-SA"/>
        </w:rPr>
        <w:lastRenderedPageBreak/>
        <w:t>Приложение 3</w:t>
      </w:r>
    </w:p>
    <w:p w:rsidR="00DF0146" w:rsidRPr="00B30F54" w:rsidRDefault="00DF0146" w:rsidP="00DF0146">
      <w:pPr>
        <w:pStyle w:val="42"/>
        <w:spacing w:after="0"/>
        <w:jc w:val="right"/>
        <w:rPr>
          <w:bCs/>
          <w:color w:val="000000" w:themeColor="text1"/>
          <w:sz w:val="24"/>
          <w:szCs w:val="24"/>
        </w:rPr>
      </w:pPr>
      <w:r w:rsidRPr="00B30F54">
        <w:rPr>
          <w:rFonts w:ascii="PT Astra Serif" w:hAnsi="PT Astra Serif"/>
          <w:color w:val="000000" w:themeColor="text1"/>
          <w:sz w:val="24"/>
          <w:szCs w:val="24"/>
        </w:rPr>
        <w:t xml:space="preserve">к административному </w:t>
      </w:r>
      <w:r w:rsidRPr="00B30F54">
        <w:rPr>
          <w:bCs/>
          <w:color w:val="000000" w:themeColor="text1"/>
          <w:sz w:val="24"/>
          <w:szCs w:val="24"/>
        </w:rPr>
        <w:t>регламенту</w:t>
      </w:r>
    </w:p>
    <w:p w:rsidR="00DF0146" w:rsidRPr="00B30F54" w:rsidRDefault="00DF0146" w:rsidP="00DF0146">
      <w:pPr>
        <w:pStyle w:val="42"/>
        <w:spacing w:after="0"/>
        <w:jc w:val="right"/>
        <w:rPr>
          <w:rFonts w:ascii="PT Astra Serif" w:hAnsi="PT Astra Serif"/>
          <w:color w:val="000000" w:themeColor="text1"/>
          <w:sz w:val="24"/>
          <w:szCs w:val="24"/>
        </w:rPr>
      </w:pPr>
      <w:r w:rsidRPr="00B30F54">
        <w:rPr>
          <w:bCs/>
          <w:color w:val="000000" w:themeColor="text1"/>
          <w:sz w:val="24"/>
          <w:szCs w:val="24"/>
        </w:rPr>
        <w:t>предоставления муниципальной услуги</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«Признание граждан малоимущими</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в целях принятия их</w:t>
      </w:r>
      <w:r w:rsidRPr="00B30F54">
        <w:rPr>
          <w:rFonts w:ascii="PT Astra Serif" w:hAnsi="PT Astra Serif"/>
          <w:color w:val="000000" w:themeColor="text1"/>
          <w:sz w:val="24"/>
          <w:szCs w:val="24"/>
        </w:rPr>
        <w:t xml:space="preserve"> </w:t>
      </w:r>
      <w:r w:rsidRPr="00B30F54">
        <w:rPr>
          <w:bCs/>
          <w:color w:val="000000" w:themeColor="text1"/>
          <w:sz w:val="24"/>
          <w:szCs w:val="24"/>
        </w:rPr>
        <w:t>на учет в качестве</w:t>
      </w:r>
    </w:p>
    <w:p w:rsidR="00DF0146" w:rsidRPr="00B30F54" w:rsidRDefault="00DF0146" w:rsidP="00DF0146">
      <w:pPr>
        <w:pStyle w:val="42"/>
        <w:spacing w:after="0"/>
        <w:jc w:val="right"/>
        <w:rPr>
          <w:rFonts w:ascii="PT Astra Serif" w:hAnsi="PT Astra Serif"/>
          <w:color w:val="000000" w:themeColor="text1"/>
          <w:sz w:val="24"/>
          <w:szCs w:val="24"/>
        </w:rPr>
      </w:pPr>
      <w:r w:rsidRPr="00B30F54">
        <w:rPr>
          <w:bCs/>
          <w:color w:val="000000" w:themeColor="text1"/>
          <w:sz w:val="24"/>
          <w:szCs w:val="24"/>
        </w:rPr>
        <w:t>нуждающихся в жилых помещениях</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муниципального жилищного фонда и</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предоставление им</w:t>
      </w:r>
      <w:r w:rsidRPr="00B30F54">
        <w:rPr>
          <w:rFonts w:ascii="PT Astra Serif" w:hAnsi="PT Astra Serif"/>
          <w:color w:val="000000" w:themeColor="text1"/>
          <w:sz w:val="24"/>
          <w:szCs w:val="24"/>
        </w:rPr>
        <w:t xml:space="preserve"> </w:t>
      </w:r>
      <w:r w:rsidRPr="00B30F54">
        <w:rPr>
          <w:bCs/>
          <w:color w:val="000000" w:themeColor="text1"/>
          <w:sz w:val="24"/>
          <w:szCs w:val="24"/>
        </w:rPr>
        <w:t>по договорам</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социального найма жилых помещений»</w:t>
      </w:r>
    </w:p>
    <w:p w:rsidR="00182F3D" w:rsidRPr="00B30F54" w:rsidRDefault="00182F3D" w:rsidP="00182F3D">
      <w:pPr>
        <w:widowControl/>
        <w:spacing w:after="200" w:line="276" w:lineRule="auto"/>
        <w:rPr>
          <w:rFonts w:ascii="PT Astra Serif" w:eastAsia="Times New Roman" w:hAnsi="PT Astra Serif" w:cs="Times New Roman"/>
          <w:color w:val="000000" w:themeColor="text1"/>
          <w:sz w:val="28"/>
          <w:szCs w:val="28"/>
          <w:lang w:bidi="ar-SA"/>
        </w:rPr>
      </w:pPr>
    </w:p>
    <w:p w:rsidR="00182F3D" w:rsidRPr="00B30F54" w:rsidRDefault="00182F3D" w:rsidP="00182F3D">
      <w:pPr>
        <w:widowControl/>
        <w:contextualSpacing/>
        <w:jc w:val="center"/>
        <w:rPr>
          <w:rFonts w:ascii="PT Astra Serif" w:eastAsia="Times New Roman" w:hAnsi="PT Astra Serif" w:cs="Times New Roman"/>
          <w:b/>
          <w:color w:val="000000" w:themeColor="text1"/>
          <w:sz w:val="28"/>
          <w:szCs w:val="28"/>
          <w:lang w:bidi="ar-SA"/>
        </w:rPr>
      </w:pPr>
      <w:r w:rsidRPr="00B30F54">
        <w:rPr>
          <w:rFonts w:ascii="PT Astra Serif" w:eastAsia="Times New Roman" w:hAnsi="PT Astra Serif" w:cs="Times New Roman"/>
          <w:b/>
          <w:color w:val="000000" w:themeColor="text1"/>
          <w:sz w:val="28"/>
          <w:szCs w:val="28"/>
          <w:lang w:bidi="ar-SA"/>
        </w:rPr>
        <w:t>Исчерпывающий перечень документов, необходимых для предоставления Муниципальной услуги</w:t>
      </w:r>
    </w:p>
    <w:p w:rsidR="00182F3D" w:rsidRPr="00B30F54" w:rsidRDefault="00182F3D"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tbl>
      <w:tblPr>
        <w:tblStyle w:val="af0"/>
        <w:tblW w:w="0" w:type="auto"/>
        <w:tblLook w:val="04A0" w:firstRow="1" w:lastRow="0" w:firstColumn="1" w:lastColumn="0" w:noHBand="0" w:noVBand="1"/>
      </w:tblPr>
      <w:tblGrid>
        <w:gridCol w:w="534"/>
        <w:gridCol w:w="2531"/>
        <w:gridCol w:w="6379"/>
      </w:tblGrid>
      <w:tr w:rsidR="00B30F54" w:rsidRPr="00B30F54" w:rsidTr="00C516FD">
        <w:tc>
          <w:tcPr>
            <w:tcW w:w="534" w:type="dxa"/>
          </w:tcPr>
          <w:p w:rsidR="009E365F" w:rsidRPr="00B30F54" w:rsidRDefault="009E365F" w:rsidP="00C516FD">
            <w:pPr>
              <w:pStyle w:val="42"/>
              <w:spacing w:after="0"/>
              <w:contextualSpacing/>
              <w:jc w:val="right"/>
              <w:rPr>
                <w:rFonts w:ascii="PT Astra Serif" w:hAnsi="PT Astra Serif"/>
                <w:color w:val="000000" w:themeColor="text1"/>
                <w:sz w:val="28"/>
                <w:szCs w:val="28"/>
              </w:rPr>
            </w:pPr>
            <w:r w:rsidRPr="00B30F54">
              <w:rPr>
                <w:rFonts w:ascii="PT Astra Serif" w:hAnsi="PT Astra Serif"/>
                <w:color w:val="000000" w:themeColor="text1"/>
                <w:sz w:val="28"/>
                <w:szCs w:val="28"/>
              </w:rPr>
              <w:t>№</w:t>
            </w:r>
          </w:p>
        </w:tc>
        <w:tc>
          <w:tcPr>
            <w:tcW w:w="2531" w:type="dxa"/>
          </w:tcPr>
          <w:p w:rsidR="009E365F" w:rsidRPr="00B30F54" w:rsidRDefault="009E365F" w:rsidP="00C516FD">
            <w:pPr>
              <w:pStyle w:val="42"/>
              <w:spacing w:after="0"/>
              <w:contextualSpacing/>
              <w:rPr>
                <w:rFonts w:ascii="PT Astra Serif" w:hAnsi="PT Astra Serif"/>
                <w:color w:val="000000" w:themeColor="text1"/>
                <w:sz w:val="28"/>
                <w:szCs w:val="28"/>
              </w:rPr>
            </w:pPr>
            <w:r w:rsidRPr="00B30F54">
              <w:rPr>
                <w:rFonts w:ascii="PT Astra Serif" w:hAnsi="PT Astra Serif"/>
                <w:color w:val="000000" w:themeColor="text1"/>
                <w:sz w:val="28"/>
                <w:szCs w:val="28"/>
              </w:rPr>
              <w:t>Признак заявителя</w:t>
            </w:r>
          </w:p>
        </w:tc>
        <w:tc>
          <w:tcPr>
            <w:tcW w:w="6379" w:type="dxa"/>
          </w:tcPr>
          <w:p w:rsidR="009E365F" w:rsidRPr="00B30F54" w:rsidRDefault="009E365F" w:rsidP="00C516FD">
            <w:pPr>
              <w:pStyle w:val="42"/>
              <w:spacing w:after="0"/>
              <w:contextualSpacing/>
              <w:rPr>
                <w:rFonts w:ascii="PT Astra Serif" w:hAnsi="PT Astra Serif"/>
                <w:color w:val="000000" w:themeColor="text1"/>
                <w:sz w:val="28"/>
                <w:szCs w:val="28"/>
              </w:rPr>
            </w:pPr>
            <w:r w:rsidRPr="00B30F54">
              <w:rPr>
                <w:rFonts w:ascii="PT Astra Serif" w:hAnsi="PT Astra Serif"/>
                <w:color w:val="000000" w:themeColor="text1"/>
                <w:sz w:val="28"/>
                <w:szCs w:val="28"/>
              </w:rPr>
              <w:t>Значения признаков заявителя</w:t>
            </w:r>
          </w:p>
        </w:tc>
      </w:tr>
      <w:tr w:rsidR="00B30F54" w:rsidRPr="00B30F54" w:rsidTr="00C516FD">
        <w:trPr>
          <w:trHeight w:val="581"/>
        </w:trPr>
        <w:tc>
          <w:tcPr>
            <w:tcW w:w="9444" w:type="dxa"/>
            <w:gridSpan w:val="3"/>
          </w:tcPr>
          <w:p w:rsidR="009E365F" w:rsidRPr="00B30F54" w:rsidRDefault="009E365F" w:rsidP="00C516FD">
            <w:pPr>
              <w:pStyle w:val="42"/>
              <w:spacing w:after="0"/>
              <w:contextualSpacing/>
              <w:rPr>
                <w:rFonts w:ascii="PT Astra Serif" w:hAnsi="PT Astra Serif"/>
                <w:color w:val="000000" w:themeColor="text1"/>
                <w:sz w:val="28"/>
                <w:szCs w:val="28"/>
              </w:rPr>
            </w:pPr>
            <w:r w:rsidRPr="00B30F54">
              <w:rPr>
                <w:rFonts w:ascii="PT Astra Serif" w:hAnsi="PT Astra Serif"/>
                <w:color w:val="000000" w:themeColor="text1"/>
                <w:sz w:val="28"/>
                <w:szCs w:val="28"/>
              </w:rPr>
              <w:t>Результат «</w:t>
            </w:r>
            <w:r w:rsidRPr="00B30F54">
              <w:rPr>
                <w:rFonts w:ascii="PT Astra Serif" w:hAnsi="PT Astra Serif" w:cs="PT Astra Serif"/>
                <w:color w:val="000000" w:themeColor="text1"/>
                <w:sz w:val="28"/>
                <w:szCs w:val="28"/>
              </w:rPr>
              <w:t>Признание гражданина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Pr="00B30F54">
              <w:rPr>
                <w:rFonts w:ascii="PT Astra Serif" w:hAnsi="PT Astra Serif"/>
                <w:color w:val="000000" w:themeColor="text1"/>
                <w:sz w:val="28"/>
                <w:szCs w:val="28"/>
              </w:rPr>
              <w:t>»</w:t>
            </w:r>
          </w:p>
        </w:tc>
      </w:tr>
      <w:tr w:rsidR="00B30F54" w:rsidRPr="00B30F54" w:rsidTr="00C516FD">
        <w:tc>
          <w:tcPr>
            <w:tcW w:w="534" w:type="dxa"/>
          </w:tcPr>
          <w:p w:rsidR="009E365F" w:rsidRPr="00B30F54" w:rsidRDefault="009E365F" w:rsidP="00C516FD">
            <w:pPr>
              <w:pStyle w:val="42"/>
              <w:spacing w:after="0"/>
              <w:contextualSpacing/>
              <w:jc w:val="right"/>
              <w:rPr>
                <w:rFonts w:ascii="PT Astra Serif" w:hAnsi="PT Astra Serif"/>
                <w:color w:val="000000" w:themeColor="text1"/>
                <w:sz w:val="28"/>
                <w:szCs w:val="28"/>
              </w:rPr>
            </w:pPr>
            <w:r w:rsidRPr="00B30F54">
              <w:rPr>
                <w:rFonts w:ascii="PT Astra Serif" w:hAnsi="PT Astra Serif"/>
                <w:color w:val="000000" w:themeColor="text1"/>
                <w:sz w:val="28"/>
                <w:szCs w:val="28"/>
              </w:rPr>
              <w:t>1</w:t>
            </w:r>
          </w:p>
        </w:tc>
        <w:tc>
          <w:tcPr>
            <w:tcW w:w="2531" w:type="dxa"/>
          </w:tcPr>
          <w:p w:rsidR="009E365F" w:rsidRPr="00B30F54" w:rsidRDefault="009E365F" w:rsidP="00C516FD">
            <w:pPr>
              <w:pStyle w:val="42"/>
              <w:spacing w:after="0"/>
              <w:contextualSpacing/>
              <w:rPr>
                <w:rFonts w:ascii="PT Astra Serif" w:hAnsi="PT Astra Serif"/>
                <w:color w:val="000000" w:themeColor="text1"/>
                <w:sz w:val="28"/>
                <w:szCs w:val="28"/>
              </w:rPr>
            </w:pPr>
            <w:r w:rsidRPr="00B30F54">
              <w:rPr>
                <w:rFonts w:ascii="PT Astra Serif" w:hAnsi="PT Astra Serif"/>
                <w:color w:val="000000" w:themeColor="text1"/>
                <w:sz w:val="28"/>
                <w:szCs w:val="28"/>
              </w:rPr>
              <w:t>Категория заявителя</w:t>
            </w:r>
          </w:p>
        </w:tc>
        <w:tc>
          <w:tcPr>
            <w:tcW w:w="6379" w:type="dxa"/>
          </w:tcPr>
          <w:p w:rsidR="009E365F" w:rsidRPr="00B30F54" w:rsidRDefault="009E365F" w:rsidP="00C516FD">
            <w:pPr>
              <w:pStyle w:val="42"/>
              <w:spacing w:after="0"/>
              <w:contextualSpacing/>
              <w:jc w:val="both"/>
              <w:rPr>
                <w:rFonts w:ascii="PT Astra Serif" w:hAnsi="PT Astra Serif" w:cs="PT Astra Serif"/>
                <w:color w:val="000000" w:themeColor="text1"/>
                <w:sz w:val="28"/>
                <w:szCs w:val="28"/>
              </w:rPr>
            </w:pPr>
            <w:r w:rsidRPr="00B30F54">
              <w:rPr>
                <w:rFonts w:ascii="PT Astra Serif" w:hAnsi="PT Astra Serif"/>
                <w:color w:val="000000" w:themeColor="text1"/>
                <w:sz w:val="28"/>
                <w:szCs w:val="28"/>
              </w:rPr>
              <w:t>1. Физическое лицо -</w:t>
            </w:r>
            <w:r w:rsidRPr="00B30F54">
              <w:rPr>
                <w:rFonts w:ascii="PT Astra Serif" w:hAnsi="PT Astra Serif" w:cs="PT Astra Serif"/>
                <w:color w:val="000000" w:themeColor="text1"/>
                <w:sz w:val="28"/>
                <w:szCs w:val="28"/>
                <w:lang w:eastAsia="zh-CN"/>
              </w:rPr>
              <w:t xml:space="preserve"> гражданин Российской Федерации, имеющий регистрацию по месту жительства на территории муниципального образования Богородицкий район</w:t>
            </w:r>
            <w:r w:rsidR="005737EE" w:rsidRPr="00B30F54">
              <w:rPr>
                <w:rFonts w:ascii="PT Astra Serif" w:hAnsi="PT Astra Serif" w:cs="PT Astra Serif"/>
                <w:color w:val="000000" w:themeColor="text1"/>
                <w:sz w:val="28"/>
                <w:szCs w:val="28"/>
                <w:lang w:eastAsia="zh-CN"/>
              </w:rPr>
              <w:t xml:space="preserve"> </w:t>
            </w:r>
            <w:r w:rsidR="005737EE" w:rsidRPr="00B30F54">
              <w:rPr>
                <w:rFonts w:ascii="PT Astra Serif" w:hAnsi="PT Astra Serif" w:cs="PT Astra Serif"/>
                <w:color w:val="000000" w:themeColor="text1"/>
                <w:sz w:val="28"/>
                <w:szCs w:val="28"/>
              </w:rPr>
              <w:t>5 и более лет</w:t>
            </w:r>
            <w:r w:rsidRPr="00B30F54">
              <w:rPr>
                <w:rFonts w:ascii="PT Astra Serif" w:hAnsi="PT Astra Serif" w:cs="PT Astra Serif"/>
                <w:color w:val="000000" w:themeColor="text1"/>
                <w:sz w:val="28"/>
                <w:szCs w:val="28"/>
                <w:lang w:eastAsia="zh-CN"/>
              </w:rPr>
              <w:t xml:space="preserve">, </w:t>
            </w:r>
            <w:r w:rsidRPr="00B30F54">
              <w:rPr>
                <w:rFonts w:ascii="PT Astra Serif" w:hAnsi="PT Astra Serif" w:cs="PT Astra Serif"/>
                <w:color w:val="000000" w:themeColor="text1"/>
                <w:sz w:val="28"/>
                <w:szCs w:val="28"/>
              </w:rPr>
              <w:t>достигшие возраста 18 лет и старше;</w:t>
            </w:r>
          </w:p>
          <w:p w:rsidR="009E365F" w:rsidRPr="00B30F54" w:rsidRDefault="009E365F" w:rsidP="00C516FD">
            <w:pPr>
              <w:pStyle w:val="42"/>
              <w:spacing w:after="0"/>
              <w:contextualSpacing/>
              <w:jc w:val="both"/>
              <w:rPr>
                <w:rFonts w:ascii="PT Astra Serif" w:hAnsi="PT Astra Serif"/>
                <w:color w:val="000000" w:themeColor="text1"/>
                <w:sz w:val="28"/>
                <w:szCs w:val="28"/>
              </w:rPr>
            </w:pPr>
            <w:r w:rsidRPr="00B30F54">
              <w:rPr>
                <w:rFonts w:ascii="PT Astra Serif" w:hAnsi="PT Astra Serif" w:cs="PT Astra Serif"/>
                <w:color w:val="000000" w:themeColor="text1"/>
                <w:sz w:val="28"/>
                <w:szCs w:val="28"/>
              </w:rPr>
              <w:t>2.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w:t>
            </w:r>
          </w:p>
        </w:tc>
      </w:tr>
      <w:tr w:rsidR="00B30F54" w:rsidRPr="00B30F54" w:rsidTr="00C516FD">
        <w:tc>
          <w:tcPr>
            <w:tcW w:w="534" w:type="dxa"/>
          </w:tcPr>
          <w:p w:rsidR="009E365F" w:rsidRPr="00B30F54" w:rsidRDefault="009E365F" w:rsidP="00C516FD">
            <w:pPr>
              <w:pStyle w:val="42"/>
              <w:spacing w:after="0"/>
              <w:contextualSpacing/>
              <w:jc w:val="right"/>
              <w:rPr>
                <w:rFonts w:ascii="PT Astra Serif" w:hAnsi="PT Astra Serif"/>
                <w:color w:val="000000" w:themeColor="text1"/>
                <w:sz w:val="28"/>
                <w:szCs w:val="28"/>
              </w:rPr>
            </w:pPr>
            <w:r w:rsidRPr="00B30F54">
              <w:rPr>
                <w:rFonts w:ascii="PT Astra Serif" w:hAnsi="PT Astra Serif"/>
                <w:color w:val="000000" w:themeColor="text1"/>
                <w:sz w:val="28"/>
                <w:szCs w:val="28"/>
              </w:rPr>
              <w:t>2</w:t>
            </w:r>
          </w:p>
        </w:tc>
        <w:tc>
          <w:tcPr>
            <w:tcW w:w="2531" w:type="dxa"/>
          </w:tcPr>
          <w:p w:rsidR="009E365F" w:rsidRPr="00B30F54" w:rsidRDefault="009E365F" w:rsidP="00C516FD">
            <w:pPr>
              <w:pStyle w:val="42"/>
              <w:spacing w:after="0"/>
              <w:contextualSpacing/>
              <w:rPr>
                <w:rFonts w:ascii="PT Astra Serif" w:hAnsi="PT Astra Serif"/>
                <w:color w:val="000000" w:themeColor="text1"/>
                <w:sz w:val="28"/>
                <w:szCs w:val="28"/>
              </w:rPr>
            </w:pPr>
            <w:r w:rsidRPr="00B30F54">
              <w:rPr>
                <w:rFonts w:ascii="PT Astra Serif" w:hAnsi="PT Astra Serif"/>
                <w:color w:val="000000" w:themeColor="text1"/>
                <w:sz w:val="28"/>
                <w:szCs w:val="28"/>
              </w:rPr>
              <w:t>Документы и информация, которые заявитель должен представить самостоятельно:</w:t>
            </w:r>
          </w:p>
        </w:tc>
        <w:tc>
          <w:tcPr>
            <w:tcW w:w="6379" w:type="dxa"/>
          </w:tcPr>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Заявление о предоставлении муниципальной услуги по форме согласно приложению 5 к настоящему административному регламенту или заявление в электронном виде, с использованием простой электронной подписи заявителя через личный кабинет Портала государственных услуг</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Копии паспортов (все страницы с 1 по 19) и иных документов, удостоверяющих личности заявителя и членов его семьи</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Копии паспортов, свидетельств о рождении несовершеннолетних детей, зарегистрированных с заявителем и (или) членами его семьи, указанными в заявлении, по месту жительства</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Копию документа, удостоверяющего права (полномочия) представителя физического лица, </w:t>
            </w:r>
            <w:r w:rsidRPr="00B30F54">
              <w:rPr>
                <w:rFonts w:ascii="PT Astra Serif" w:hAnsi="PT Astra Serif" w:cs="PT Astra Serif"/>
                <w:color w:val="000000" w:themeColor="text1"/>
                <w:sz w:val="28"/>
                <w:szCs w:val="28"/>
              </w:rPr>
              <w:lastRenderedPageBreak/>
              <w:t>если с заявлением обращается представитель заявителя</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Свидетельство о перемене имени, выданные компетентными органами иностранного государства, и их нотариально удостоверенный перевод на русский язык</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Документы, подтверждающие состав семьи заявителя (документы, удостоверяющие личность, подтверждающие регистрацию по месту жительства (месту пребывания), свидетельства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 решения судов о признании членом семьи, вселении (если таковые имеются)</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Сведения о находящихся в собственности одиноко проживающего гражданина или заявителя и членов семьи транспортных средствах, относящихся в соответствии с законодательством Российской Федерации к объекту налогообложения транспортным налогом</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Документы, подтверждающие право пользования жилым помещением, занимаемым гражданином-заявителем и членами его семьи (выписка из ЕГРН, договор или иной документ, подтверждающий право пользования жилым помещением)</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Если представлены документы и информация о членах семьи заявителя, то заявитель дополнительно представляет документы, подтверждающие наличие согласия указанных лиц, их представителей на обработку персональных данных в соответствии с законодательством</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Выписка из домовой книги и (или) выписка из финансового лицевого счета, справка о составе семьи</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Справки, подтверждающие получение доходов, подлежащих налогообложению за три предшествующих года до подачи заявления</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Справки, подтверждающие другие доходы (авторские вознаграждения, доходы по акциям, алименты, проценты по банковским вкладам, наследуемые и подаренные денежные средства и </w:t>
            </w:r>
            <w:r w:rsidRPr="00B30F54">
              <w:rPr>
                <w:rFonts w:ascii="PT Astra Serif" w:hAnsi="PT Astra Serif" w:cs="PT Astra Serif"/>
                <w:color w:val="000000" w:themeColor="text1"/>
                <w:sz w:val="28"/>
                <w:szCs w:val="28"/>
              </w:rPr>
              <w:lastRenderedPageBreak/>
              <w:t>др.) за три года, предшествующих году, в котором подано заявление о принятии на учет граждан в качестве нуждающихся в жилых помещениях</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Копии налоговых деклараций за соответствующий налоговый период, поданных в соответствии с законодательством о налогах и сборах (далее - копии налоговых деклараций), - в случаях, если эти лица были обязаны подавать налоговые декларации по этим налогам в соответствии с законодательством о налогах и сборах, - по следующим налогам (копии налоговых деклараций предоставляются за три года, предшествующих году, в котором подано заявление о признании граждан малоимущими)</w:t>
            </w:r>
          </w:p>
          <w:p w:rsidR="009E365F" w:rsidRPr="00B30F54" w:rsidRDefault="009E365F" w:rsidP="009E365F">
            <w:pPr>
              <w:adjustRightInd w:val="0"/>
              <w:spacing w:beforeLines="100" w:before="240" w:afterLines="100" w:after="240"/>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Документы, подтверждающие доходы членов семьи гражданина или одиноко проживающего гражданина:</w:t>
            </w:r>
          </w:p>
          <w:p w:rsidR="009E365F" w:rsidRPr="00B30F54" w:rsidRDefault="009E365F" w:rsidP="009E365F">
            <w:pPr>
              <w:adjustRightInd w:val="0"/>
              <w:spacing w:beforeLines="100" w:before="240" w:afterLines="100" w:after="240"/>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сведения о доходах в виде пенсии по государственному пенсионному обеспечению и (или) трудовой пенсии, полученные за три года, предшествующие году обращения – в случае, если гражданину назначена пенсия;</w:t>
            </w:r>
          </w:p>
          <w:p w:rsidR="009E365F" w:rsidRPr="00B30F54" w:rsidRDefault="009E365F" w:rsidP="009E365F">
            <w:pPr>
              <w:adjustRightInd w:val="0"/>
              <w:spacing w:beforeLines="100" w:before="240" w:afterLines="100" w:after="240"/>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сведения о размере социальных выплат из бюджетов всех уровней и других источников;</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справка о социальных выплатах (отсутствии выплат) безработным гражданам</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Заявление о том, что гражданин-заявитель и (или) члены его семьи с намерением приобретения права состоять на учете в качестве нуждающихся в жилых помещениях в течение пяти лет, предшествующих году обращения в органы учета, не совершал (не совершали) действий и гражданско-правовых сделок с жилыми помещениями, которые привели к уменьшению размера занимаемых им (ими) жилых помещений или к их отчуждению</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Копия трудовой книжки и (или) сведения о трудовой деятельности, предоставляемых из информационных ресурсов Фонда пенсионного и социального страхования Российской Федерации</w:t>
            </w:r>
          </w:p>
        </w:tc>
      </w:tr>
      <w:tr w:rsidR="00B30F54" w:rsidRPr="00B30F54" w:rsidTr="00C516FD">
        <w:tc>
          <w:tcPr>
            <w:tcW w:w="534" w:type="dxa"/>
          </w:tcPr>
          <w:p w:rsidR="009E365F" w:rsidRPr="00B30F54" w:rsidRDefault="009E365F" w:rsidP="00C516FD">
            <w:pPr>
              <w:pStyle w:val="42"/>
              <w:spacing w:after="0"/>
              <w:contextualSpacing/>
              <w:jc w:val="right"/>
              <w:rPr>
                <w:rFonts w:ascii="PT Astra Serif" w:hAnsi="PT Astra Serif"/>
                <w:color w:val="000000" w:themeColor="text1"/>
                <w:sz w:val="28"/>
                <w:szCs w:val="28"/>
              </w:rPr>
            </w:pPr>
            <w:r w:rsidRPr="00B30F54">
              <w:rPr>
                <w:rFonts w:ascii="PT Astra Serif" w:hAnsi="PT Astra Serif"/>
                <w:color w:val="000000" w:themeColor="text1"/>
                <w:sz w:val="28"/>
                <w:szCs w:val="28"/>
              </w:rPr>
              <w:lastRenderedPageBreak/>
              <w:t>3</w:t>
            </w:r>
          </w:p>
        </w:tc>
        <w:tc>
          <w:tcPr>
            <w:tcW w:w="2531" w:type="dxa"/>
          </w:tcPr>
          <w:p w:rsidR="009E365F" w:rsidRPr="00B30F54" w:rsidRDefault="009E365F" w:rsidP="00C516FD">
            <w:pPr>
              <w:pStyle w:val="42"/>
              <w:spacing w:after="0"/>
              <w:contextualSpacing/>
              <w:rPr>
                <w:rFonts w:ascii="PT Astra Serif" w:hAnsi="PT Astra Serif"/>
                <w:color w:val="000000" w:themeColor="text1"/>
                <w:sz w:val="28"/>
                <w:szCs w:val="28"/>
              </w:rPr>
            </w:pPr>
            <w:r w:rsidRPr="00B30F54">
              <w:rPr>
                <w:rFonts w:ascii="PT Astra Serif" w:hAnsi="PT Astra Serif"/>
                <w:color w:val="000000" w:themeColor="text1"/>
                <w:sz w:val="28"/>
                <w:szCs w:val="28"/>
              </w:rPr>
              <w:t xml:space="preserve">Документы, которые заявитель </w:t>
            </w:r>
            <w:r w:rsidRPr="00B30F54">
              <w:rPr>
                <w:rFonts w:ascii="PT Astra Serif" w:hAnsi="PT Astra Serif"/>
                <w:color w:val="000000" w:themeColor="text1"/>
                <w:sz w:val="28"/>
                <w:szCs w:val="28"/>
              </w:rPr>
              <w:lastRenderedPageBreak/>
              <w:t>вправе представить по собственной инициативе:</w:t>
            </w:r>
          </w:p>
        </w:tc>
        <w:tc>
          <w:tcPr>
            <w:tcW w:w="6379" w:type="dxa"/>
          </w:tcPr>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lastRenderedPageBreak/>
              <w:t>Копии СНИЛС заявителя и членов его семьи</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Сведения о находящихся в собственности </w:t>
            </w:r>
            <w:r w:rsidRPr="00B30F54">
              <w:rPr>
                <w:rFonts w:ascii="PT Astra Serif" w:hAnsi="PT Astra Serif" w:cs="PT Astra Serif"/>
                <w:color w:val="000000" w:themeColor="text1"/>
                <w:sz w:val="28"/>
                <w:szCs w:val="28"/>
              </w:rPr>
              <w:lastRenderedPageBreak/>
              <w:t>одиноко проживающего гражданина или заявителя и членов семьи жилых домах, квартирах, дачах, гаражах, иных строениях, помещениях и сооружениях, относящихся в соответствии с законодательством Российской Федерации к объектам налогообложения налогом на имущество физических лиц</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Сведения о находящихся в собственности одиноко проживающего гражданина или заявителя и членов семьи земельных участках, относящихся в соответствии с законодательством Российской Федерации к объекту налогообложения земельным налогом</w:t>
            </w:r>
          </w:p>
        </w:tc>
      </w:tr>
      <w:tr w:rsidR="00B30F54" w:rsidRPr="00B30F54" w:rsidTr="00C516FD">
        <w:tc>
          <w:tcPr>
            <w:tcW w:w="534" w:type="dxa"/>
          </w:tcPr>
          <w:p w:rsidR="009E365F" w:rsidRPr="00B30F54" w:rsidRDefault="009E365F" w:rsidP="00C516FD">
            <w:pPr>
              <w:pStyle w:val="42"/>
              <w:spacing w:after="0"/>
              <w:contextualSpacing/>
              <w:jc w:val="right"/>
              <w:rPr>
                <w:rFonts w:ascii="PT Astra Serif" w:hAnsi="PT Astra Serif"/>
                <w:color w:val="000000" w:themeColor="text1"/>
                <w:sz w:val="28"/>
                <w:szCs w:val="28"/>
              </w:rPr>
            </w:pPr>
            <w:r w:rsidRPr="00B30F54">
              <w:rPr>
                <w:rFonts w:ascii="PT Astra Serif" w:hAnsi="PT Astra Serif"/>
                <w:color w:val="000000" w:themeColor="text1"/>
                <w:sz w:val="28"/>
                <w:szCs w:val="28"/>
              </w:rPr>
              <w:lastRenderedPageBreak/>
              <w:t>4</w:t>
            </w:r>
          </w:p>
        </w:tc>
        <w:tc>
          <w:tcPr>
            <w:tcW w:w="2531" w:type="dxa"/>
          </w:tcPr>
          <w:p w:rsidR="009E365F" w:rsidRPr="00B30F54" w:rsidRDefault="009E365F" w:rsidP="00C516FD">
            <w:pPr>
              <w:pStyle w:val="42"/>
              <w:spacing w:after="0"/>
              <w:contextualSpacing/>
              <w:rPr>
                <w:rFonts w:ascii="PT Astra Serif" w:hAnsi="PT Astra Serif"/>
                <w:color w:val="000000" w:themeColor="text1"/>
                <w:sz w:val="28"/>
                <w:szCs w:val="28"/>
              </w:rPr>
            </w:pPr>
            <w:r w:rsidRPr="00B30F54">
              <w:rPr>
                <w:rFonts w:ascii="PT Astra Serif" w:hAnsi="PT Astra Serif"/>
                <w:color w:val="000000" w:themeColor="text1"/>
                <w:sz w:val="28"/>
                <w:szCs w:val="28"/>
              </w:rPr>
              <w:t>Способы подачи документов и информации</w:t>
            </w:r>
          </w:p>
        </w:tc>
        <w:tc>
          <w:tcPr>
            <w:tcW w:w="6379" w:type="dxa"/>
          </w:tcPr>
          <w:p w:rsidR="009E365F" w:rsidRPr="00B30F54" w:rsidRDefault="009E365F" w:rsidP="009E365F">
            <w:pPr>
              <w:widowControl/>
              <w:tabs>
                <w:tab w:val="left" w:pos="388"/>
              </w:tabs>
              <w:ind w:firstLine="496"/>
              <w:jc w:val="both"/>
              <w:rPr>
                <w:rFonts w:ascii="PT Astra Serif" w:eastAsia="Times New Roman" w:hAnsi="PT Astra Serif" w:cs="Times New Roman"/>
                <w:color w:val="000000" w:themeColor="text1"/>
                <w:sz w:val="28"/>
                <w:szCs w:val="28"/>
                <w:lang w:bidi="ar-SA"/>
              </w:rPr>
            </w:pPr>
            <w:r w:rsidRPr="00B30F54">
              <w:rPr>
                <w:rFonts w:ascii="PT Astra Serif" w:eastAsia="Times New Roman" w:hAnsi="PT Astra Serif" w:cs="Times New Roman"/>
                <w:color w:val="000000" w:themeColor="text1"/>
                <w:sz w:val="28"/>
                <w:szCs w:val="28"/>
                <w:lang w:bidi="ar-SA"/>
              </w:rPr>
              <w:t>1. Посредством ЕПГУ;</w:t>
            </w:r>
          </w:p>
          <w:p w:rsidR="009E365F" w:rsidRPr="00B30F54" w:rsidRDefault="009E365F" w:rsidP="009E365F">
            <w:pPr>
              <w:widowControl/>
              <w:tabs>
                <w:tab w:val="left" w:pos="388"/>
              </w:tabs>
              <w:ind w:firstLine="496"/>
              <w:jc w:val="both"/>
              <w:rPr>
                <w:rFonts w:ascii="PT Astra Serif" w:eastAsia="Times New Roman" w:hAnsi="PT Astra Serif" w:cs="Times New Roman"/>
                <w:color w:val="000000" w:themeColor="text1"/>
                <w:sz w:val="28"/>
                <w:szCs w:val="28"/>
                <w:lang w:bidi="ar-SA"/>
              </w:rPr>
            </w:pPr>
            <w:r w:rsidRPr="00B30F54">
              <w:rPr>
                <w:rFonts w:ascii="PT Astra Serif" w:eastAsia="Times New Roman" w:hAnsi="PT Astra Serif" w:cs="Times New Roman"/>
                <w:color w:val="000000" w:themeColor="text1"/>
                <w:sz w:val="28"/>
                <w:szCs w:val="28"/>
                <w:lang w:bidi="ar-SA"/>
              </w:rPr>
              <w:t>2. В МФЦ (при условии заключенного соглашения с Администрацией);</w:t>
            </w:r>
          </w:p>
          <w:p w:rsidR="009E365F" w:rsidRPr="00B30F54" w:rsidRDefault="009E365F" w:rsidP="009E365F">
            <w:pPr>
              <w:widowControl/>
              <w:tabs>
                <w:tab w:val="left" w:pos="388"/>
              </w:tabs>
              <w:ind w:firstLine="496"/>
              <w:jc w:val="both"/>
              <w:rPr>
                <w:rFonts w:ascii="PT Astra Serif" w:hAnsi="PT Astra Serif" w:cs="PT Astra Serif"/>
                <w:color w:val="000000" w:themeColor="text1"/>
                <w:sz w:val="28"/>
                <w:szCs w:val="28"/>
              </w:rPr>
            </w:pPr>
            <w:r w:rsidRPr="00B30F54">
              <w:rPr>
                <w:rFonts w:ascii="PT Astra Serif" w:eastAsia="Times New Roman" w:hAnsi="PT Astra Serif" w:cs="Times New Roman"/>
                <w:color w:val="000000" w:themeColor="text1"/>
                <w:sz w:val="28"/>
                <w:szCs w:val="28"/>
                <w:lang w:bidi="ar-SA"/>
              </w:rPr>
              <w:t>3. Лично Заявителем либо его представителем в ходе личного приема в Администрации.</w:t>
            </w:r>
          </w:p>
        </w:tc>
      </w:tr>
    </w:tbl>
    <w:p w:rsidR="009E365F" w:rsidRPr="00B30F54" w:rsidRDefault="009E365F"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p w:rsidR="009E365F" w:rsidRPr="00B30F54" w:rsidRDefault="009E365F"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p w:rsidR="009E365F" w:rsidRPr="00B30F54" w:rsidRDefault="009E365F"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p w:rsidR="009E365F" w:rsidRPr="00B30F54" w:rsidRDefault="009E365F"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p w:rsidR="009E365F" w:rsidRPr="00B30F54" w:rsidRDefault="009E365F"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p w:rsidR="009E365F" w:rsidRPr="00B30F54" w:rsidRDefault="009E365F"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p w:rsidR="009E365F" w:rsidRPr="00B30F54" w:rsidRDefault="009E365F"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p w:rsidR="009E365F" w:rsidRPr="00B30F54" w:rsidRDefault="009E365F"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p w:rsidR="009E365F" w:rsidRPr="00B30F54" w:rsidRDefault="009E365F"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p w:rsidR="009E365F" w:rsidRPr="00B30F54" w:rsidRDefault="009E365F"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p w:rsidR="009E365F" w:rsidRPr="00B30F54" w:rsidRDefault="009E365F"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p w:rsidR="009E365F" w:rsidRPr="00B30F54" w:rsidRDefault="009E365F" w:rsidP="00182F3D">
      <w:pPr>
        <w:widowControl/>
        <w:tabs>
          <w:tab w:val="left" w:pos="0"/>
          <w:tab w:val="left" w:pos="993"/>
        </w:tabs>
        <w:ind w:firstLine="567"/>
        <w:jc w:val="both"/>
        <w:rPr>
          <w:rFonts w:ascii="PT Astra Serif" w:eastAsia="Times New Roman" w:hAnsi="PT Astra Serif" w:cs="Times New Roman"/>
          <w:iCs/>
          <w:color w:val="000000" w:themeColor="text1"/>
          <w:spacing w:val="1"/>
          <w:sz w:val="28"/>
          <w:szCs w:val="28"/>
          <w:highlight w:val="cyan"/>
          <w:lang w:eastAsia="en-US" w:bidi="ar-SA"/>
        </w:rPr>
      </w:pPr>
    </w:p>
    <w:p w:rsidR="00AD6355" w:rsidRPr="00B30F54" w:rsidRDefault="00AD6355" w:rsidP="009E365F">
      <w:pPr>
        <w:pStyle w:val="42"/>
        <w:spacing w:after="0"/>
        <w:jc w:val="left"/>
        <w:rPr>
          <w:rFonts w:ascii="PT Astra Serif" w:hAnsi="PT Astra Serif"/>
          <w:color w:val="000000" w:themeColor="text1"/>
          <w:sz w:val="28"/>
          <w:szCs w:val="28"/>
        </w:rPr>
      </w:pPr>
    </w:p>
    <w:p w:rsidR="00151F87" w:rsidRPr="00B30F54" w:rsidRDefault="00151F87" w:rsidP="009E365F">
      <w:pPr>
        <w:rPr>
          <w:rFonts w:ascii="PT Astra Serif" w:hAnsi="PT Astra Serif"/>
          <w:color w:val="000000" w:themeColor="text1"/>
          <w:sz w:val="28"/>
          <w:szCs w:val="28"/>
        </w:rPr>
      </w:pPr>
    </w:p>
    <w:p w:rsidR="009B7605" w:rsidRPr="00B30F54" w:rsidRDefault="009B7605" w:rsidP="005B059D">
      <w:pPr>
        <w:widowControl/>
        <w:rPr>
          <w:rFonts w:ascii="PT Astra Serif" w:eastAsia="Times New Roman" w:hAnsi="PT Astra Serif" w:cs="Times New Roman"/>
          <w:color w:val="000000" w:themeColor="text1"/>
          <w:sz w:val="28"/>
          <w:szCs w:val="28"/>
          <w:lang w:bidi="ar-SA"/>
        </w:rPr>
      </w:pPr>
    </w:p>
    <w:p w:rsidR="00E72ECC" w:rsidRPr="00B30F54" w:rsidRDefault="00E72ECC">
      <w:pPr>
        <w:widowControl/>
        <w:spacing w:after="200" w:line="276" w:lineRule="auto"/>
        <w:rPr>
          <w:rFonts w:ascii="PT Astra Serif" w:eastAsia="Times New Roman" w:hAnsi="PT Astra Serif" w:cs="Times New Roman"/>
          <w:color w:val="000000" w:themeColor="text1"/>
          <w:sz w:val="28"/>
          <w:szCs w:val="28"/>
          <w:lang w:bidi="ar-SA"/>
        </w:rPr>
      </w:pPr>
      <w:r w:rsidRPr="00B30F54">
        <w:rPr>
          <w:rFonts w:ascii="PT Astra Serif" w:eastAsia="Times New Roman" w:hAnsi="PT Astra Serif" w:cs="Times New Roman"/>
          <w:color w:val="000000" w:themeColor="text1"/>
          <w:sz w:val="28"/>
          <w:szCs w:val="28"/>
          <w:lang w:bidi="ar-SA"/>
        </w:rPr>
        <w:br w:type="page"/>
      </w:r>
    </w:p>
    <w:p w:rsidR="00DF0146" w:rsidRPr="00B30F54" w:rsidRDefault="00DF0146" w:rsidP="00DF0146">
      <w:pPr>
        <w:widowControl/>
        <w:ind w:left="5103"/>
        <w:jc w:val="right"/>
        <w:rPr>
          <w:rFonts w:ascii="PT Astra Serif" w:eastAsia="Times New Roman" w:hAnsi="PT Astra Serif" w:cs="Times New Roman"/>
          <w:color w:val="000000" w:themeColor="text1"/>
          <w:lang w:bidi="ar-SA"/>
        </w:rPr>
      </w:pPr>
      <w:r w:rsidRPr="00B30F54">
        <w:rPr>
          <w:rFonts w:ascii="PT Astra Serif" w:eastAsia="Times New Roman" w:hAnsi="PT Astra Serif" w:cs="Times New Roman"/>
          <w:color w:val="000000" w:themeColor="text1"/>
          <w:lang w:bidi="ar-SA"/>
        </w:rPr>
        <w:lastRenderedPageBreak/>
        <w:t>Приложение 4</w:t>
      </w:r>
    </w:p>
    <w:p w:rsidR="00DF0146" w:rsidRPr="00B30F54" w:rsidRDefault="00DF0146" w:rsidP="00DF0146">
      <w:pPr>
        <w:pStyle w:val="42"/>
        <w:spacing w:after="0"/>
        <w:jc w:val="right"/>
        <w:rPr>
          <w:bCs/>
          <w:color w:val="000000" w:themeColor="text1"/>
          <w:sz w:val="24"/>
          <w:szCs w:val="24"/>
        </w:rPr>
      </w:pPr>
      <w:r w:rsidRPr="00B30F54">
        <w:rPr>
          <w:rFonts w:ascii="PT Astra Serif" w:hAnsi="PT Astra Serif"/>
          <w:color w:val="000000" w:themeColor="text1"/>
          <w:sz w:val="24"/>
          <w:szCs w:val="24"/>
        </w:rPr>
        <w:t xml:space="preserve">к административному </w:t>
      </w:r>
      <w:r w:rsidRPr="00B30F54">
        <w:rPr>
          <w:bCs/>
          <w:color w:val="000000" w:themeColor="text1"/>
          <w:sz w:val="24"/>
          <w:szCs w:val="24"/>
        </w:rPr>
        <w:t>регламенту</w:t>
      </w:r>
    </w:p>
    <w:p w:rsidR="00DF0146" w:rsidRPr="00B30F54" w:rsidRDefault="00DF0146" w:rsidP="00DF0146">
      <w:pPr>
        <w:pStyle w:val="42"/>
        <w:spacing w:after="0"/>
        <w:jc w:val="right"/>
        <w:rPr>
          <w:rFonts w:ascii="PT Astra Serif" w:hAnsi="PT Astra Serif"/>
          <w:color w:val="000000" w:themeColor="text1"/>
          <w:sz w:val="24"/>
          <w:szCs w:val="24"/>
        </w:rPr>
      </w:pPr>
      <w:r w:rsidRPr="00B30F54">
        <w:rPr>
          <w:bCs/>
          <w:color w:val="000000" w:themeColor="text1"/>
          <w:sz w:val="24"/>
          <w:szCs w:val="24"/>
        </w:rPr>
        <w:t>предоставления муниципальной услуги</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«Признание граждан малоимущими</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в целях принятия их</w:t>
      </w:r>
      <w:r w:rsidRPr="00B30F54">
        <w:rPr>
          <w:rFonts w:ascii="PT Astra Serif" w:hAnsi="PT Astra Serif"/>
          <w:color w:val="000000" w:themeColor="text1"/>
          <w:sz w:val="24"/>
          <w:szCs w:val="24"/>
        </w:rPr>
        <w:t xml:space="preserve"> </w:t>
      </w:r>
      <w:r w:rsidRPr="00B30F54">
        <w:rPr>
          <w:bCs/>
          <w:color w:val="000000" w:themeColor="text1"/>
          <w:sz w:val="24"/>
          <w:szCs w:val="24"/>
        </w:rPr>
        <w:t>на учет в качестве</w:t>
      </w:r>
    </w:p>
    <w:p w:rsidR="00DF0146" w:rsidRPr="00B30F54" w:rsidRDefault="00DF0146" w:rsidP="00DF0146">
      <w:pPr>
        <w:pStyle w:val="42"/>
        <w:spacing w:after="0"/>
        <w:jc w:val="right"/>
        <w:rPr>
          <w:rFonts w:ascii="PT Astra Serif" w:hAnsi="PT Astra Serif"/>
          <w:color w:val="000000" w:themeColor="text1"/>
          <w:sz w:val="24"/>
          <w:szCs w:val="24"/>
        </w:rPr>
      </w:pPr>
      <w:r w:rsidRPr="00B30F54">
        <w:rPr>
          <w:bCs/>
          <w:color w:val="000000" w:themeColor="text1"/>
          <w:sz w:val="24"/>
          <w:szCs w:val="24"/>
        </w:rPr>
        <w:t>нуждающихся в жилых помещениях</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муниципального жилищного фонда и</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предоставление им</w:t>
      </w:r>
      <w:r w:rsidRPr="00B30F54">
        <w:rPr>
          <w:rFonts w:ascii="PT Astra Serif" w:hAnsi="PT Astra Serif"/>
          <w:color w:val="000000" w:themeColor="text1"/>
          <w:sz w:val="24"/>
          <w:szCs w:val="24"/>
        </w:rPr>
        <w:t xml:space="preserve"> </w:t>
      </w:r>
      <w:r w:rsidRPr="00B30F54">
        <w:rPr>
          <w:bCs/>
          <w:color w:val="000000" w:themeColor="text1"/>
          <w:sz w:val="24"/>
          <w:szCs w:val="24"/>
        </w:rPr>
        <w:t>по договорам</w:t>
      </w:r>
    </w:p>
    <w:p w:rsidR="0039082A"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социального найма жилых помещений»</w:t>
      </w:r>
    </w:p>
    <w:p w:rsidR="00DF0146" w:rsidRPr="00B30F54" w:rsidRDefault="00DF0146" w:rsidP="00DF0146">
      <w:pPr>
        <w:pStyle w:val="42"/>
        <w:spacing w:after="0"/>
        <w:jc w:val="right"/>
        <w:rPr>
          <w:bCs/>
          <w:color w:val="000000" w:themeColor="text1"/>
          <w:sz w:val="24"/>
          <w:szCs w:val="24"/>
        </w:rPr>
      </w:pPr>
    </w:p>
    <w:p w:rsidR="0039082A" w:rsidRPr="00B30F54" w:rsidRDefault="0039082A" w:rsidP="000261EC">
      <w:pPr>
        <w:pStyle w:val="4"/>
        <w:rPr>
          <w:rFonts w:ascii="PT Astra Serif" w:hAnsi="PT Astra Serif"/>
          <w:color w:val="000000" w:themeColor="text1"/>
        </w:rPr>
      </w:pPr>
      <w:r w:rsidRPr="00B30F54">
        <w:rPr>
          <w:rFonts w:ascii="PT Astra Serif" w:hAnsi="PT Astra Serif"/>
          <w:color w:val="000000" w:themeColor="text1"/>
        </w:rPr>
        <w:t xml:space="preserve">Исчерпывающий перечень </w:t>
      </w:r>
    </w:p>
    <w:p w:rsidR="0039082A" w:rsidRPr="00B30F54" w:rsidRDefault="0039082A" w:rsidP="0039082A">
      <w:pPr>
        <w:widowControl/>
        <w:contextualSpacing/>
        <w:jc w:val="center"/>
        <w:rPr>
          <w:rFonts w:ascii="PT Astra Serif" w:eastAsia="Times New Roman" w:hAnsi="PT Astra Serif" w:cs="Times New Roman"/>
          <w:b/>
          <w:color w:val="000000" w:themeColor="text1"/>
          <w:sz w:val="28"/>
          <w:szCs w:val="28"/>
          <w:lang w:bidi="ar-SA"/>
        </w:rPr>
      </w:pPr>
      <w:r w:rsidRPr="00B30F54">
        <w:rPr>
          <w:rFonts w:ascii="PT Astra Serif" w:eastAsia="Times New Roman" w:hAnsi="PT Astra Serif" w:cs="Times New Roman"/>
          <w:b/>
          <w:color w:val="000000" w:themeColor="text1"/>
          <w:sz w:val="28"/>
          <w:szCs w:val="28"/>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9082A" w:rsidRPr="00B30F54" w:rsidRDefault="0039082A" w:rsidP="0039082A">
      <w:pPr>
        <w:widowControl/>
        <w:contextualSpacing/>
        <w:jc w:val="center"/>
        <w:rPr>
          <w:rFonts w:ascii="PT Astra Serif" w:eastAsia="Times New Roman" w:hAnsi="PT Astra Serif" w:cs="Times New Roman"/>
          <w:b/>
          <w:color w:val="000000" w:themeColor="text1"/>
          <w:sz w:val="28"/>
          <w:szCs w:val="28"/>
          <w:lang w:bidi="ar-SA"/>
        </w:rPr>
      </w:pPr>
    </w:p>
    <w:tbl>
      <w:tblPr>
        <w:tblStyle w:val="28"/>
        <w:tblW w:w="9531" w:type="dxa"/>
        <w:tblLook w:val="04A0" w:firstRow="1" w:lastRow="0" w:firstColumn="1" w:lastColumn="0" w:noHBand="0" w:noVBand="1"/>
      </w:tblPr>
      <w:tblGrid>
        <w:gridCol w:w="2282"/>
        <w:gridCol w:w="7249"/>
      </w:tblGrid>
      <w:tr w:rsidR="00B30F54" w:rsidRPr="00B30F54" w:rsidTr="00DF0146">
        <w:tc>
          <w:tcPr>
            <w:tcW w:w="9531" w:type="dxa"/>
            <w:gridSpan w:val="2"/>
          </w:tcPr>
          <w:p w:rsidR="00EB2FA0" w:rsidRPr="00B30F54" w:rsidRDefault="00D17A63" w:rsidP="00EB2FA0">
            <w:pPr>
              <w:widowControl/>
              <w:ind w:left="29" w:firstLine="425"/>
              <w:jc w:val="center"/>
              <w:rPr>
                <w:rFonts w:ascii="PT Astra Serif" w:eastAsiaTheme="minorHAnsi" w:hAnsi="PT Astra Serif" w:cs="Times New Roman"/>
                <w:bCs/>
                <w:color w:val="000000" w:themeColor="text1"/>
                <w:sz w:val="28"/>
                <w:szCs w:val="28"/>
                <w:lang w:eastAsia="en-US" w:bidi="ar-SA"/>
              </w:rPr>
            </w:pPr>
            <w:r w:rsidRPr="00B30F54">
              <w:rPr>
                <w:rFonts w:ascii="PT Astra Serif" w:hAnsi="PT Astra Serif"/>
                <w:color w:val="000000" w:themeColor="text1"/>
                <w:sz w:val="28"/>
                <w:szCs w:val="28"/>
              </w:rPr>
              <w:t>Результат «</w:t>
            </w:r>
            <w:r w:rsidRPr="00B30F54">
              <w:rPr>
                <w:rFonts w:ascii="PT Astra Serif" w:hAnsi="PT Astra Serif" w:cs="PT Astra Serif"/>
                <w:color w:val="000000" w:themeColor="text1"/>
                <w:sz w:val="28"/>
                <w:szCs w:val="28"/>
              </w:rPr>
              <w:t>Признание гражданина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Pr="00B30F54">
              <w:rPr>
                <w:rFonts w:ascii="PT Astra Serif" w:hAnsi="PT Astra Serif"/>
                <w:color w:val="000000" w:themeColor="text1"/>
                <w:sz w:val="28"/>
                <w:szCs w:val="28"/>
              </w:rPr>
              <w:t>»</w:t>
            </w:r>
          </w:p>
        </w:tc>
      </w:tr>
      <w:tr w:rsidR="00B30F54" w:rsidRPr="00B30F54" w:rsidTr="00DF0146">
        <w:tc>
          <w:tcPr>
            <w:tcW w:w="2282" w:type="dxa"/>
          </w:tcPr>
          <w:p w:rsidR="0039082A" w:rsidRPr="00B30F54" w:rsidRDefault="0039082A" w:rsidP="0039082A">
            <w:pPr>
              <w:widowControl/>
              <w:jc w:val="center"/>
              <w:rPr>
                <w:rFonts w:ascii="PT Astra Serif" w:eastAsia="Times New Roman" w:hAnsi="PT Astra Serif" w:cs="Times New Roman"/>
                <w:color w:val="000000" w:themeColor="text1"/>
                <w:sz w:val="28"/>
                <w:szCs w:val="28"/>
                <w:lang w:bidi="ar-SA"/>
              </w:rPr>
            </w:pPr>
            <w:r w:rsidRPr="00B30F54">
              <w:rPr>
                <w:rFonts w:ascii="PT Astra Serif" w:eastAsia="Times New Roman" w:hAnsi="PT Astra Serif" w:cs="Times New Roman"/>
                <w:color w:val="000000" w:themeColor="text1"/>
                <w:sz w:val="28"/>
                <w:szCs w:val="28"/>
                <w:lang w:bidi="ar-SA"/>
              </w:rPr>
              <w:t>Категории заявителей</w:t>
            </w:r>
          </w:p>
        </w:tc>
        <w:tc>
          <w:tcPr>
            <w:tcW w:w="7249" w:type="dxa"/>
          </w:tcPr>
          <w:p w:rsidR="00D17A63" w:rsidRPr="00B30F54" w:rsidRDefault="00D17A63" w:rsidP="009E365F">
            <w:pPr>
              <w:widowControl/>
              <w:tabs>
                <w:tab w:val="left" w:pos="388"/>
              </w:tabs>
              <w:autoSpaceDE w:val="0"/>
              <w:autoSpaceDN w:val="0"/>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1)</w:t>
            </w:r>
            <w:r w:rsidR="005737EE" w:rsidRPr="00B30F54">
              <w:rPr>
                <w:rFonts w:ascii="PT Astra Serif" w:hAnsi="PT Astra Serif" w:cs="PT Astra Serif"/>
                <w:color w:val="000000" w:themeColor="text1"/>
                <w:sz w:val="28"/>
                <w:szCs w:val="28"/>
              </w:rPr>
              <w:t xml:space="preserve"> </w:t>
            </w:r>
            <w:r w:rsidRPr="00B30F54">
              <w:rPr>
                <w:rFonts w:ascii="PT Astra Serif" w:hAnsi="PT Astra Serif" w:cs="PT Astra Serif"/>
                <w:color w:val="000000" w:themeColor="text1"/>
                <w:sz w:val="28"/>
                <w:szCs w:val="28"/>
              </w:rPr>
              <w:t>Физическое лицо - гражданин Российской Федерации, имеющий регистрацию по месту жительства на территории муниципального образования Богородицкий район</w:t>
            </w:r>
            <w:r w:rsidR="005737EE" w:rsidRPr="00B30F54">
              <w:rPr>
                <w:rFonts w:ascii="PT Astra Serif" w:hAnsi="PT Astra Serif" w:cs="PT Astra Serif"/>
                <w:color w:val="000000" w:themeColor="text1"/>
                <w:sz w:val="28"/>
                <w:szCs w:val="28"/>
              </w:rPr>
              <w:t xml:space="preserve"> 5 и более лет</w:t>
            </w:r>
            <w:r w:rsidRPr="00B30F54">
              <w:rPr>
                <w:rFonts w:ascii="PT Astra Serif" w:hAnsi="PT Astra Serif" w:cs="PT Astra Serif"/>
                <w:color w:val="000000" w:themeColor="text1"/>
                <w:sz w:val="28"/>
                <w:szCs w:val="28"/>
              </w:rPr>
              <w:t>, достигшие возраста 18 лет и старше</w:t>
            </w:r>
          </w:p>
          <w:p w:rsidR="0039082A" w:rsidRPr="00B30F54" w:rsidRDefault="00D17A63" w:rsidP="009E365F">
            <w:pPr>
              <w:widowControl/>
              <w:tabs>
                <w:tab w:val="left" w:pos="388"/>
              </w:tabs>
              <w:autoSpaceDE w:val="0"/>
              <w:autoSpaceDN w:val="0"/>
              <w:ind w:firstLine="496"/>
              <w:jc w:val="both"/>
              <w:rPr>
                <w:rFonts w:ascii="PT Astra Serif" w:eastAsia="Times New Roman" w:hAnsi="PT Astra Serif" w:cs="Times New Roman"/>
                <w:color w:val="000000" w:themeColor="text1"/>
                <w:sz w:val="28"/>
                <w:szCs w:val="28"/>
                <w:lang w:bidi="ar-SA"/>
              </w:rPr>
            </w:pPr>
            <w:r w:rsidRPr="00B30F54">
              <w:rPr>
                <w:rFonts w:ascii="PT Astra Serif" w:hAnsi="PT Astra Serif" w:cs="PT Astra Serif"/>
                <w:color w:val="000000" w:themeColor="text1"/>
                <w:sz w:val="28"/>
                <w:szCs w:val="28"/>
              </w:rPr>
              <w:t>2)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w:t>
            </w:r>
          </w:p>
        </w:tc>
      </w:tr>
      <w:tr w:rsidR="00B30F54" w:rsidRPr="00B30F54" w:rsidTr="00DF0146">
        <w:tc>
          <w:tcPr>
            <w:tcW w:w="2282" w:type="dxa"/>
          </w:tcPr>
          <w:p w:rsidR="0039082A" w:rsidRPr="00B30F54" w:rsidRDefault="0039082A" w:rsidP="0039082A">
            <w:pPr>
              <w:widowControl/>
              <w:jc w:val="center"/>
              <w:rPr>
                <w:rFonts w:ascii="PT Astra Serif" w:eastAsia="Times New Roman" w:hAnsi="PT Astra Serif" w:cs="Times New Roman"/>
                <w:color w:val="000000" w:themeColor="text1"/>
                <w:sz w:val="28"/>
                <w:szCs w:val="28"/>
                <w:lang w:bidi="ar-SA"/>
              </w:rPr>
            </w:pPr>
            <w:r w:rsidRPr="00B30F54">
              <w:rPr>
                <w:rFonts w:ascii="PT Astra Serif" w:eastAsia="Times New Roman" w:hAnsi="PT Astra Serif" w:cs="Times New Roman"/>
                <w:color w:val="000000" w:themeColor="text1"/>
                <w:sz w:val="28"/>
                <w:szCs w:val="28"/>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DC4FF2" w:rsidRPr="00B30F54" w:rsidRDefault="00DC4FF2" w:rsidP="005737EE">
            <w:pPr>
              <w:widowControl/>
              <w:tabs>
                <w:tab w:val="left" w:pos="388"/>
              </w:tabs>
              <w:autoSpaceDE w:val="0"/>
              <w:autoSpaceDN w:val="0"/>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1) обращение за предоставлением Услуги лиц, не указанных в пункте 2 раздела I настоящего регламента;</w:t>
            </w:r>
          </w:p>
          <w:p w:rsidR="00DC4FF2" w:rsidRPr="00B30F54" w:rsidRDefault="00DC4FF2" w:rsidP="005737EE">
            <w:pPr>
              <w:widowControl/>
              <w:tabs>
                <w:tab w:val="left" w:pos="388"/>
              </w:tabs>
              <w:autoSpaceDE w:val="0"/>
              <w:autoSpaceDN w:val="0"/>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2) обращение заявителя за Услугой, предоставление которой не предусмотрено настоящим регламентом;</w:t>
            </w:r>
          </w:p>
          <w:p w:rsidR="00DC4FF2" w:rsidRPr="00B30F54" w:rsidRDefault="00DC4FF2" w:rsidP="005737EE">
            <w:pPr>
              <w:widowControl/>
              <w:tabs>
                <w:tab w:val="left" w:pos="388"/>
              </w:tabs>
              <w:autoSpaceDE w:val="0"/>
              <w:autoSpaceDN w:val="0"/>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3) если имеются документы с серьезными повреждениями, не позволяющими однозначно истолковать их содержание;</w:t>
            </w:r>
          </w:p>
          <w:p w:rsidR="00DC4FF2" w:rsidRPr="00B30F54" w:rsidRDefault="00DC4FF2" w:rsidP="005737EE">
            <w:pPr>
              <w:widowControl/>
              <w:tabs>
                <w:tab w:val="left" w:pos="388"/>
              </w:tabs>
              <w:autoSpaceDE w:val="0"/>
              <w:autoSpaceDN w:val="0"/>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4) отсутствие полного комплекта документов, необходимых для предоставления Услуги, предусмотренных пунктом </w:t>
            </w:r>
            <w:r w:rsidR="005737EE" w:rsidRPr="00B30F54">
              <w:rPr>
                <w:rFonts w:ascii="PT Astra Serif" w:hAnsi="PT Astra Serif" w:cs="PT Astra Serif"/>
                <w:color w:val="000000" w:themeColor="text1"/>
                <w:sz w:val="28"/>
                <w:szCs w:val="28"/>
              </w:rPr>
              <w:t>13</w:t>
            </w:r>
            <w:r w:rsidRPr="00B30F54">
              <w:rPr>
                <w:rFonts w:ascii="PT Astra Serif" w:hAnsi="PT Astra Serif" w:cs="PT Astra Serif"/>
                <w:color w:val="000000" w:themeColor="text1"/>
                <w:sz w:val="28"/>
                <w:szCs w:val="28"/>
              </w:rPr>
              <w:t>.1 настоящего регламента;</w:t>
            </w:r>
          </w:p>
          <w:p w:rsidR="00DC4FF2" w:rsidRPr="00B30F54" w:rsidRDefault="00DC4FF2" w:rsidP="005737EE">
            <w:pPr>
              <w:widowControl/>
              <w:tabs>
                <w:tab w:val="left" w:pos="388"/>
              </w:tabs>
              <w:autoSpaceDE w:val="0"/>
              <w:autoSpaceDN w:val="0"/>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5) представление заявителем неправильно оформленных или утративших силу документов либо документов, содержащих недостоверные сведения;</w:t>
            </w:r>
          </w:p>
          <w:p w:rsidR="00DC4FF2" w:rsidRPr="00B30F54" w:rsidRDefault="00DC4FF2" w:rsidP="005737EE">
            <w:pPr>
              <w:widowControl/>
              <w:tabs>
                <w:tab w:val="left" w:pos="388"/>
              </w:tabs>
              <w:autoSpaceDE w:val="0"/>
              <w:autoSpaceDN w:val="0"/>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6) документы и материалы, касающиеся рассмотрения </w:t>
            </w:r>
            <w:r w:rsidRPr="00B30F54">
              <w:rPr>
                <w:rFonts w:ascii="PT Astra Serif" w:hAnsi="PT Astra Serif" w:cs="PT Astra Serif"/>
                <w:color w:val="000000" w:themeColor="text1"/>
                <w:sz w:val="28"/>
                <w:szCs w:val="28"/>
              </w:rPr>
              <w:lastRenderedPageBreak/>
              <w:t>обращения, затрагивают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DC4FF2" w:rsidRPr="00B30F54" w:rsidRDefault="00DC4FF2" w:rsidP="005737EE">
            <w:pPr>
              <w:widowControl/>
              <w:tabs>
                <w:tab w:val="left" w:pos="388"/>
              </w:tabs>
              <w:autoSpaceDE w:val="0"/>
              <w:autoSpaceDN w:val="0"/>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7) если в письменном заявлении не указана фамилия заявителя, его направившего, и (или) почтовый адрес, по которому должен быть направлен ответ;</w:t>
            </w:r>
          </w:p>
          <w:p w:rsidR="0039082A" w:rsidRPr="00B30F54" w:rsidRDefault="00DC4FF2" w:rsidP="005737EE">
            <w:pPr>
              <w:widowControl/>
              <w:tabs>
                <w:tab w:val="left" w:pos="388"/>
              </w:tabs>
              <w:autoSpaceDE w:val="0"/>
              <w:autoSpaceDN w:val="0"/>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8) срок действия представляемых документов истек.</w:t>
            </w:r>
          </w:p>
        </w:tc>
      </w:tr>
      <w:tr w:rsidR="00B30F54" w:rsidRPr="00B30F54" w:rsidTr="00DF0146">
        <w:tc>
          <w:tcPr>
            <w:tcW w:w="2282" w:type="dxa"/>
          </w:tcPr>
          <w:p w:rsidR="0039082A" w:rsidRPr="00B30F54" w:rsidRDefault="0039082A" w:rsidP="0039082A">
            <w:pPr>
              <w:widowControl/>
              <w:jc w:val="center"/>
              <w:rPr>
                <w:rFonts w:ascii="PT Astra Serif" w:eastAsia="Times New Roman" w:hAnsi="PT Astra Serif" w:cs="Times New Roman"/>
                <w:color w:val="000000" w:themeColor="text1"/>
                <w:sz w:val="28"/>
                <w:szCs w:val="28"/>
                <w:lang w:bidi="ar-SA"/>
              </w:rPr>
            </w:pPr>
            <w:r w:rsidRPr="00B30F54">
              <w:rPr>
                <w:rFonts w:ascii="PT Astra Serif" w:eastAsia="Times New Roman" w:hAnsi="PT Astra Serif" w:cs="Times New Roman"/>
                <w:color w:val="000000" w:themeColor="text1"/>
                <w:sz w:val="28"/>
                <w:szCs w:val="28"/>
                <w:lang w:bidi="ar-SA"/>
              </w:rPr>
              <w:lastRenderedPageBreak/>
              <w:t>Основания для приостановления предоставления Муниципальной услуги</w:t>
            </w:r>
          </w:p>
        </w:tc>
        <w:tc>
          <w:tcPr>
            <w:tcW w:w="7249" w:type="dxa"/>
          </w:tcPr>
          <w:p w:rsidR="0039082A" w:rsidRPr="00B30F54" w:rsidRDefault="00DC4FF2" w:rsidP="005737EE">
            <w:pPr>
              <w:widowControl/>
              <w:tabs>
                <w:tab w:val="left" w:pos="388"/>
              </w:tabs>
              <w:autoSpaceDE w:val="0"/>
              <w:autoSpaceDN w:val="0"/>
              <w:ind w:firstLine="496"/>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Предоставление муниципальной услуги приостанавливается в связи с изменениями в законодательстве Российской Федерации, Тульской области и муниципального образования Богородицкий район, регламентирующем предоставление муниципальной услуги, на срок, устанавливаемый законом, вносящим данные изменения</w:t>
            </w:r>
          </w:p>
        </w:tc>
      </w:tr>
      <w:tr w:rsidR="00B30F54" w:rsidRPr="00B30F54" w:rsidTr="00DF0146">
        <w:tc>
          <w:tcPr>
            <w:tcW w:w="2282" w:type="dxa"/>
          </w:tcPr>
          <w:p w:rsidR="0039082A" w:rsidRPr="00B30F54" w:rsidRDefault="0039082A" w:rsidP="0039082A">
            <w:pPr>
              <w:widowControl/>
              <w:jc w:val="center"/>
              <w:rPr>
                <w:rFonts w:ascii="PT Astra Serif" w:eastAsia="Times New Roman" w:hAnsi="PT Astra Serif" w:cs="Times New Roman"/>
                <w:color w:val="000000" w:themeColor="text1"/>
                <w:sz w:val="28"/>
                <w:szCs w:val="28"/>
                <w:lang w:bidi="ar-SA"/>
              </w:rPr>
            </w:pPr>
            <w:r w:rsidRPr="00B30F54">
              <w:rPr>
                <w:rFonts w:ascii="PT Astra Serif" w:eastAsia="Times New Roman" w:hAnsi="PT Astra Serif" w:cs="Times New Roman"/>
                <w:color w:val="000000" w:themeColor="text1"/>
                <w:sz w:val="28"/>
                <w:szCs w:val="28"/>
                <w:lang w:bidi="ar-SA"/>
              </w:rPr>
              <w:t>Основания для отказа в предоставлении Муниципальной услуги</w:t>
            </w:r>
          </w:p>
        </w:tc>
        <w:tc>
          <w:tcPr>
            <w:tcW w:w="7249" w:type="dxa"/>
          </w:tcPr>
          <w:p w:rsidR="00DC4FF2" w:rsidRPr="00B30F54" w:rsidRDefault="00DC4FF2" w:rsidP="00DC4FF2">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 наличие у заявителя неполного комплекта документов согласно подп. </w:t>
            </w:r>
            <w:r w:rsidR="005737EE" w:rsidRPr="00B30F54">
              <w:rPr>
                <w:rFonts w:ascii="PT Astra Serif" w:hAnsi="PT Astra Serif" w:cs="PT Astra Serif"/>
                <w:color w:val="000000" w:themeColor="text1"/>
                <w:sz w:val="28"/>
                <w:szCs w:val="28"/>
              </w:rPr>
              <w:t>13</w:t>
            </w:r>
            <w:r w:rsidRPr="00B30F54">
              <w:rPr>
                <w:rFonts w:ascii="PT Astra Serif" w:hAnsi="PT Astra Serif" w:cs="PT Astra Serif"/>
                <w:color w:val="000000" w:themeColor="text1"/>
                <w:sz w:val="28"/>
                <w:szCs w:val="28"/>
              </w:rPr>
              <w:t>.1 настоящего регламента;</w:t>
            </w:r>
          </w:p>
          <w:p w:rsidR="00DC4FF2" w:rsidRPr="00B30F54" w:rsidRDefault="00DC4FF2" w:rsidP="00DC4FF2">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sub_5204" w:history="1">
              <w:r w:rsidRPr="00B30F54">
                <w:rPr>
                  <w:rFonts w:ascii="PT Astra Serif" w:hAnsi="PT Astra Serif" w:cs="PT Astra Serif"/>
                  <w:color w:val="000000" w:themeColor="text1"/>
                  <w:sz w:val="28"/>
                  <w:szCs w:val="28"/>
                </w:rPr>
                <w:t>частью 4 статьи 52</w:t>
              </w:r>
            </w:hyperlink>
            <w:r w:rsidRPr="00B30F54">
              <w:rPr>
                <w:rFonts w:ascii="PT Astra Serif" w:hAnsi="PT Astra Serif" w:cs="PT Astra Serif"/>
                <w:color w:val="000000" w:themeColor="text1"/>
                <w:sz w:val="28"/>
                <w:szCs w:val="28"/>
              </w:rPr>
              <w:t xml:space="preserve"> Жилищного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DC4FF2" w:rsidRPr="00B30F54" w:rsidRDefault="00DC4FF2" w:rsidP="00DC4FF2">
            <w:pPr>
              <w:ind w:firstLine="709"/>
              <w:contextualSpacing/>
              <w:jc w:val="both"/>
              <w:rPr>
                <w:rFonts w:ascii="PT Astra Serif" w:hAnsi="PT Astra Serif" w:cs="PT Astra Serif"/>
                <w:color w:val="000000" w:themeColor="text1"/>
                <w:sz w:val="28"/>
                <w:szCs w:val="28"/>
              </w:rPr>
            </w:pPr>
            <w:bookmarkStart w:id="3" w:name="sub_54012"/>
            <w:r w:rsidRPr="00B30F54">
              <w:rPr>
                <w:rFonts w:ascii="PT Astra Serif" w:hAnsi="PT Astra Serif" w:cs="PT Astra Serif"/>
                <w:color w:val="000000" w:themeColor="text1"/>
                <w:sz w:val="28"/>
                <w:szCs w:val="28"/>
              </w:rPr>
              <w:t>- представлены документы, которые не подтверждают право соответствующих граждан состоять на учете в качестве нуждающихся в жилых помещениях;</w:t>
            </w:r>
          </w:p>
          <w:bookmarkEnd w:id="3"/>
          <w:p w:rsidR="00A87E27" w:rsidRPr="00B30F54" w:rsidRDefault="00DC4FF2" w:rsidP="00DC4FF2">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период времени со дня совершения действий, в результате которых Заявитель может быть признан нуждающимся в жилых помещениях, меньше пяти лет (срок предусмотренного жилищным законодательством Российской Федерации).</w:t>
            </w:r>
          </w:p>
          <w:p w:rsidR="00DC4FF2" w:rsidRPr="00B30F54" w:rsidRDefault="00DC4FF2" w:rsidP="00DC4FF2">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DC4FF2" w:rsidRPr="00B30F54" w:rsidRDefault="00DC4FF2" w:rsidP="00DC4FF2">
            <w:pPr>
              <w:ind w:firstLine="709"/>
              <w:contextualSpacing/>
              <w:jc w:val="both"/>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lastRenderedPageBreak/>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tc>
      </w:tr>
    </w:tbl>
    <w:p w:rsidR="00107DCD" w:rsidRPr="00B30F54" w:rsidRDefault="00107DCD"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5737EE" w:rsidRPr="00B30F54" w:rsidRDefault="005737EE"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p w:rsidR="00DF0146" w:rsidRPr="00B30F54" w:rsidRDefault="00DF0146" w:rsidP="00DF0146">
      <w:pPr>
        <w:widowControl/>
        <w:ind w:left="5103"/>
        <w:jc w:val="right"/>
        <w:rPr>
          <w:rFonts w:ascii="PT Astra Serif" w:eastAsia="Times New Roman" w:hAnsi="PT Astra Serif" w:cs="Times New Roman"/>
          <w:color w:val="000000" w:themeColor="text1"/>
          <w:lang w:bidi="ar-SA"/>
        </w:rPr>
      </w:pPr>
      <w:r w:rsidRPr="00B30F54">
        <w:rPr>
          <w:rFonts w:ascii="PT Astra Serif" w:eastAsia="Times New Roman" w:hAnsi="PT Astra Serif" w:cs="Times New Roman"/>
          <w:color w:val="000000" w:themeColor="text1"/>
          <w:lang w:bidi="ar-SA"/>
        </w:rPr>
        <w:lastRenderedPageBreak/>
        <w:t>Приложение 5</w:t>
      </w:r>
    </w:p>
    <w:p w:rsidR="00DF0146" w:rsidRPr="00B30F54" w:rsidRDefault="00DF0146" w:rsidP="00DF0146">
      <w:pPr>
        <w:pStyle w:val="42"/>
        <w:spacing w:after="0"/>
        <w:jc w:val="right"/>
        <w:rPr>
          <w:bCs/>
          <w:color w:val="000000" w:themeColor="text1"/>
          <w:sz w:val="24"/>
          <w:szCs w:val="24"/>
        </w:rPr>
      </w:pPr>
      <w:r w:rsidRPr="00B30F54">
        <w:rPr>
          <w:rFonts w:ascii="PT Astra Serif" w:hAnsi="PT Astra Serif"/>
          <w:color w:val="000000" w:themeColor="text1"/>
          <w:sz w:val="24"/>
          <w:szCs w:val="24"/>
        </w:rPr>
        <w:t xml:space="preserve">к административному </w:t>
      </w:r>
      <w:r w:rsidRPr="00B30F54">
        <w:rPr>
          <w:bCs/>
          <w:color w:val="000000" w:themeColor="text1"/>
          <w:sz w:val="24"/>
          <w:szCs w:val="24"/>
        </w:rPr>
        <w:t>регламенту</w:t>
      </w:r>
    </w:p>
    <w:p w:rsidR="00DF0146" w:rsidRPr="00B30F54" w:rsidRDefault="00DF0146" w:rsidP="00DF0146">
      <w:pPr>
        <w:pStyle w:val="42"/>
        <w:spacing w:after="0"/>
        <w:jc w:val="right"/>
        <w:rPr>
          <w:rFonts w:ascii="PT Astra Serif" w:hAnsi="PT Astra Serif"/>
          <w:color w:val="000000" w:themeColor="text1"/>
          <w:sz w:val="24"/>
          <w:szCs w:val="24"/>
        </w:rPr>
      </w:pPr>
      <w:r w:rsidRPr="00B30F54">
        <w:rPr>
          <w:bCs/>
          <w:color w:val="000000" w:themeColor="text1"/>
          <w:sz w:val="24"/>
          <w:szCs w:val="24"/>
        </w:rPr>
        <w:t>предоставления муниципальной услуги</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«Признание граждан малоимущими</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в целях принятия их</w:t>
      </w:r>
      <w:r w:rsidRPr="00B30F54">
        <w:rPr>
          <w:rFonts w:ascii="PT Astra Serif" w:hAnsi="PT Astra Serif"/>
          <w:color w:val="000000" w:themeColor="text1"/>
          <w:sz w:val="24"/>
          <w:szCs w:val="24"/>
        </w:rPr>
        <w:t xml:space="preserve"> </w:t>
      </w:r>
      <w:r w:rsidRPr="00B30F54">
        <w:rPr>
          <w:bCs/>
          <w:color w:val="000000" w:themeColor="text1"/>
          <w:sz w:val="24"/>
          <w:szCs w:val="24"/>
        </w:rPr>
        <w:t>на учет в качестве</w:t>
      </w:r>
    </w:p>
    <w:p w:rsidR="00DF0146" w:rsidRPr="00B30F54" w:rsidRDefault="00DF0146" w:rsidP="00DF0146">
      <w:pPr>
        <w:pStyle w:val="42"/>
        <w:spacing w:after="0"/>
        <w:jc w:val="right"/>
        <w:rPr>
          <w:rFonts w:ascii="PT Astra Serif" w:hAnsi="PT Astra Serif"/>
          <w:color w:val="000000" w:themeColor="text1"/>
          <w:sz w:val="24"/>
          <w:szCs w:val="24"/>
        </w:rPr>
      </w:pPr>
      <w:r w:rsidRPr="00B30F54">
        <w:rPr>
          <w:bCs/>
          <w:color w:val="000000" w:themeColor="text1"/>
          <w:sz w:val="24"/>
          <w:szCs w:val="24"/>
        </w:rPr>
        <w:t>нуждающихся в жилых помещениях</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муниципального жилищного фонда и</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предоставление им</w:t>
      </w:r>
      <w:r w:rsidRPr="00B30F54">
        <w:rPr>
          <w:rFonts w:ascii="PT Astra Serif" w:hAnsi="PT Astra Serif"/>
          <w:color w:val="000000" w:themeColor="text1"/>
          <w:sz w:val="24"/>
          <w:szCs w:val="24"/>
        </w:rPr>
        <w:t xml:space="preserve"> </w:t>
      </w:r>
      <w:r w:rsidRPr="00B30F54">
        <w:rPr>
          <w:bCs/>
          <w:color w:val="000000" w:themeColor="text1"/>
          <w:sz w:val="24"/>
          <w:szCs w:val="24"/>
        </w:rPr>
        <w:t>по договорам</w:t>
      </w:r>
    </w:p>
    <w:p w:rsidR="00DF0146" w:rsidRPr="00B30F54" w:rsidRDefault="00DF0146" w:rsidP="00DF0146">
      <w:pPr>
        <w:pStyle w:val="42"/>
        <w:spacing w:after="0"/>
        <w:jc w:val="right"/>
        <w:rPr>
          <w:bCs/>
          <w:color w:val="000000" w:themeColor="text1"/>
          <w:sz w:val="24"/>
          <w:szCs w:val="24"/>
        </w:rPr>
      </w:pPr>
      <w:r w:rsidRPr="00B30F54">
        <w:rPr>
          <w:bCs/>
          <w:color w:val="000000" w:themeColor="text1"/>
          <w:sz w:val="24"/>
          <w:szCs w:val="24"/>
        </w:rPr>
        <w:t>социального найма жилых помещений»</w:t>
      </w:r>
    </w:p>
    <w:p w:rsidR="002C6EE2" w:rsidRPr="00B30F54" w:rsidRDefault="002C6EE2" w:rsidP="002C6EE2">
      <w:pPr>
        <w:tabs>
          <w:tab w:val="left" w:pos="2552"/>
        </w:tabs>
        <w:jc w:val="right"/>
        <w:rPr>
          <w:rFonts w:ascii="PT Astra Serif" w:eastAsia="Calibri" w:hAnsi="PT Astra Serif" w:cs="PT Astra Serif"/>
          <w:color w:val="000000" w:themeColor="text1"/>
          <w:szCs w:val="28"/>
        </w:rPr>
      </w:pPr>
    </w:p>
    <w:tbl>
      <w:tblPr>
        <w:tblW w:w="5536" w:type="dxa"/>
        <w:tblInd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6"/>
      </w:tblGrid>
      <w:tr w:rsidR="00B30F54" w:rsidRPr="00B30F54" w:rsidTr="00C516FD">
        <w:tc>
          <w:tcPr>
            <w:tcW w:w="5536" w:type="dxa"/>
            <w:tcBorders>
              <w:top w:val="nil"/>
              <w:left w:val="nil"/>
              <w:bottom w:val="nil"/>
              <w:right w:val="nil"/>
            </w:tcBorders>
          </w:tcPr>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В администрацию муниципального </w:t>
            </w:r>
          </w:p>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образования</w:t>
            </w:r>
          </w:p>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(либо в многофункциональный центр </w:t>
            </w:r>
          </w:p>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предоставления государственных и </w:t>
            </w:r>
          </w:p>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муниципальных услуг)</w:t>
            </w:r>
          </w:p>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Адрес:___________________________</w:t>
            </w:r>
          </w:p>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_________________________________</w:t>
            </w:r>
          </w:p>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 xml:space="preserve"> (ФИО, паспортные данные)</w:t>
            </w:r>
          </w:p>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_________________________________</w:t>
            </w:r>
          </w:p>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_________________________________</w:t>
            </w:r>
          </w:p>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(почтовый адрес)</w:t>
            </w:r>
          </w:p>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_________________________________</w:t>
            </w:r>
          </w:p>
          <w:p w:rsidR="002C6EE2" w:rsidRPr="00B30F54" w:rsidRDefault="002C6EE2" w:rsidP="00C516FD">
            <w:pPr>
              <w:tabs>
                <w:tab w:val="left" w:pos="2552"/>
              </w:tabs>
              <w:jc w:val="right"/>
              <w:rPr>
                <w:rFonts w:ascii="PT Astra Serif" w:hAnsi="PT Astra Serif" w:cs="PT Astra Serif"/>
                <w:color w:val="000000" w:themeColor="text1"/>
                <w:sz w:val="28"/>
                <w:szCs w:val="28"/>
              </w:rPr>
            </w:pPr>
            <w:r w:rsidRPr="00B30F54">
              <w:rPr>
                <w:rFonts w:ascii="PT Astra Serif" w:hAnsi="PT Astra Serif" w:cs="PT Astra Serif"/>
                <w:color w:val="000000" w:themeColor="text1"/>
                <w:sz w:val="28"/>
                <w:szCs w:val="28"/>
              </w:rPr>
              <w:t>(контактный телефон, адрес эл. почты)</w:t>
            </w:r>
          </w:p>
          <w:p w:rsidR="002C6EE2" w:rsidRPr="00B30F54" w:rsidRDefault="002C6EE2" w:rsidP="00C516FD">
            <w:pPr>
              <w:tabs>
                <w:tab w:val="left" w:pos="33"/>
              </w:tabs>
              <w:jc w:val="right"/>
              <w:rPr>
                <w:bCs/>
                <w:color w:val="000000" w:themeColor="text1"/>
                <w:sz w:val="28"/>
                <w:szCs w:val="28"/>
              </w:rPr>
            </w:pPr>
          </w:p>
        </w:tc>
      </w:tr>
    </w:tbl>
    <w:p w:rsidR="002C6EE2" w:rsidRPr="00B30F54" w:rsidRDefault="002C6EE2" w:rsidP="002C6EE2">
      <w:pPr>
        <w:tabs>
          <w:tab w:val="left" w:pos="2552"/>
        </w:tabs>
        <w:jc w:val="center"/>
        <w:rPr>
          <w:rFonts w:ascii="PT Astra Serif" w:eastAsia="Calibri" w:hAnsi="PT Astra Serif" w:cs="PT Astra Serif"/>
          <w:b/>
          <w:color w:val="000000" w:themeColor="text1"/>
          <w:sz w:val="28"/>
          <w:szCs w:val="28"/>
        </w:rPr>
      </w:pPr>
      <w:r w:rsidRPr="00B30F54">
        <w:rPr>
          <w:rFonts w:ascii="PT Astra Serif" w:eastAsia="Calibri" w:hAnsi="PT Astra Serif" w:cs="PT Astra Serif"/>
          <w:b/>
          <w:color w:val="000000" w:themeColor="text1"/>
          <w:sz w:val="28"/>
          <w:szCs w:val="28"/>
        </w:rPr>
        <w:t>Заявление</w:t>
      </w:r>
    </w:p>
    <w:p w:rsidR="002C6EE2" w:rsidRPr="00B30F54" w:rsidRDefault="002C6EE2" w:rsidP="002C6EE2">
      <w:pPr>
        <w:tabs>
          <w:tab w:val="left" w:pos="2552"/>
        </w:tabs>
        <w:jc w:val="center"/>
        <w:rPr>
          <w:rFonts w:ascii="PT Astra Serif" w:eastAsia="Calibri" w:hAnsi="PT Astra Serif" w:cs="PT Astra Serif"/>
          <w:b/>
          <w:color w:val="000000" w:themeColor="text1"/>
          <w:sz w:val="28"/>
          <w:szCs w:val="28"/>
        </w:rPr>
      </w:pPr>
    </w:p>
    <w:p w:rsidR="002C6EE2" w:rsidRPr="00B30F54" w:rsidRDefault="002C6EE2" w:rsidP="002C6EE2">
      <w:pPr>
        <w:pStyle w:val="af3"/>
        <w:spacing w:beforeAutospacing="0" w:after="0"/>
        <w:ind w:firstLine="709"/>
        <w:jc w:val="both"/>
        <w:rPr>
          <w:color w:val="000000" w:themeColor="text1"/>
          <w:sz w:val="28"/>
          <w:szCs w:val="28"/>
        </w:rPr>
      </w:pPr>
      <w:r w:rsidRPr="00B30F54">
        <w:rPr>
          <w:color w:val="000000" w:themeColor="text1"/>
          <w:sz w:val="28"/>
          <w:szCs w:val="28"/>
        </w:rPr>
        <w:t>Прошу Вас признать меня малоимущим (ей) в целях принятия на учет в качестве нуждающихся в жилых помещениях муниципального жилищного фонда и предоставления по договору социального найма жилого помещения.</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 xml:space="preserve">Состав моей семьи _________ человек: </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 xml:space="preserve">1. Заявитель __________________________________        ______________  </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 xml:space="preserve">                       (Ф.И.О., число, месяц, год рождения) </w:t>
      </w:r>
      <w:r w:rsidRPr="00B30F54">
        <w:rPr>
          <w:color w:val="000000" w:themeColor="text1"/>
          <w:sz w:val="28"/>
          <w:szCs w:val="28"/>
        </w:rPr>
        <w:tab/>
      </w:r>
      <w:r w:rsidRPr="00B30F54">
        <w:rPr>
          <w:color w:val="000000" w:themeColor="text1"/>
          <w:sz w:val="28"/>
          <w:szCs w:val="28"/>
        </w:rPr>
        <w:tab/>
      </w:r>
      <w:r w:rsidRPr="00B30F54">
        <w:rPr>
          <w:color w:val="000000" w:themeColor="text1"/>
          <w:sz w:val="28"/>
          <w:szCs w:val="28"/>
        </w:rPr>
        <w:tab/>
        <w:t>(подпись)</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 xml:space="preserve">2. Супруг (а) __________________________________        ______________ </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 xml:space="preserve">                       (Ф.И.О., число, месяц, год рождения) </w:t>
      </w:r>
      <w:r w:rsidRPr="00B30F54">
        <w:rPr>
          <w:color w:val="000000" w:themeColor="text1"/>
          <w:sz w:val="28"/>
          <w:szCs w:val="28"/>
        </w:rPr>
        <w:tab/>
        <w:t xml:space="preserve">                     (подпись)</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 xml:space="preserve">3. _________________________________________        ______________ </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 xml:space="preserve">(родственные отношения, Ф.И.О., число, месяц, год рождения) </w:t>
      </w:r>
      <w:r w:rsidRPr="00B30F54">
        <w:rPr>
          <w:color w:val="000000" w:themeColor="text1"/>
          <w:sz w:val="28"/>
          <w:szCs w:val="28"/>
        </w:rPr>
        <w:tab/>
        <w:t>(подпись)</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 xml:space="preserve">4. ______________________________________________        ______________ </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 xml:space="preserve">(родственные отношения, Ф.И.О., число, месяц, год рождения) </w:t>
      </w:r>
      <w:r w:rsidRPr="00B30F54">
        <w:rPr>
          <w:color w:val="000000" w:themeColor="text1"/>
          <w:sz w:val="28"/>
          <w:szCs w:val="28"/>
        </w:rPr>
        <w:tab/>
        <w:t>(подпись)</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lastRenderedPageBreak/>
        <w:t xml:space="preserve">5. ______________________________________________        ______________ </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 xml:space="preserve">(родственные отношения, Ф.И.О., число, месяц, год рождения) </w:t>
      </w:r>
      <w:r w:rsidRPr="00B30F54">
        <w:rPr>
          <w:color w:val="000000" w:themeColor="text1"/>
          <w:sz w:val="28"/>
          <w:szCs w:val="28"/>
        </w:rPr>
        <w:tab/>
        <w:t>(подпись)</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Для получения Услуги прилагаются следующие документы:</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1.______________________________________________________________</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2._________________________________________________________________</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3.________________________________________________________________</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4._________________________________________________________________</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5._________________________________________________________________</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6.______________________________________________________________</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7._________________________________________________________________</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8._________________________________________________________________</w:t>
      </w:r>
    </w:p>
    <w:p w:rsidR="002C6EE2" w:rsidRPr="00B30F54" w:rsidRDefault="002C6EE2" w:rsidP="002C6EE2">
      <w:pPr>
        <w:pStyle w:val="af3"/>
        <w:spacing w:beforeAutospacing="0" w:after="0"/>
        <w:jc w:val="both"/>
        <w:rPr>
          <w:color w:val="000000" w:themeColor="text1"/>
          <w:sz w:val="28"/>
          <w:szCs w:val="28"/>
        </w:rPr>
      </w:pPr>
      <w:r w:rsidRPr="00B30F54">
        <w:rPr>
          <w:color w:val="000000" w:themeColor="text1"/>
          <w:sz w:val="28"/>
          <w:szCs w:val="28"/>
        </w:rPr>
        <w:t>9.______________________________________________________________</w:t>
      </w:r>
    </w:p>
    <w:p w:rsidR="002C6EE2" w:rsidRPr="00B30F54" w:rsidRDefault="002C6EE2" w:rsidP="002C6EE2">
      <w:pPr>
        <w:pStyle w:val="af3"/>
        <w:spacing w:beforeAutospacing="0" w:after="0"/>
        <w:jc w:val="both"/>
        <w:rPr>
          <w:color w:val="000000" w:themeColor="text1"/>
          <w:sz w:val="28"/>
          <w:szCs w:val="28"/>
        </w:rPr>
      </w:pPr>
    </w:p>
    <w:p w:rsidR="002C6EE2" w:rsidRPr="00B30F54" w:rsidRDefault="002C6EE2" w:rsidP="002C6EE2">
      <w:pPr>
        <w:pStyle w:val="af3"/>
        <w:spacing w:beforeAutospacing="0"/>
        <w:ind w:firstLine="709"/>
        <w:jc w:val="both"/>
        <w:rPr>
          <w:color w:val="000000" w:themeColor="text1"/>
          <w:sz w:val="28"/>
          <w:szCs w:val="28"/>
        </w:rPr>
      </w:pPr>
      <w:r w:rsidRPr="00B30F54">
        <w:rPr>
          <w:color w:val="000000" w:themeColor="text1"/>
          <w:sz w:val="28"/>
          <w:szCs w:val="28"/>
        </w:rPr>
        <w:t>Конечный результат предоставления Услуги прошу:</w:t>
      </w:r>
    </w:p>
    <w:p w:rsidR="002C6EE2" w:rsidRPr="00B30F54" w:rsidRDefault="002C6EE2" w:rsidP="002C6EE2">
      <w:pPr>
        <w:pStyle w:val="af3"/>
        <w:spacing w:beforeAutospacing="0"/>
        <w:ind w:firstLine="709"/>
        <w:jc w:val="both"/>
        <w:rPr>
          <w:color w:val="000000" w:themeColor="text1"/>
          <w:sz w:val="28"/>
          <w:szCs w:val="28"/>
        </w:rPr>
      </w:pPr>
      <w:r w:rsidRPr="00B30F54">
        <w:rPr>
          <w:color w:val="000000" w:themeColor="text1"/>
          <w:sz w:val="28"/>
          <w:szCs w:val="28"/>
        </w:rPr>
        <w:t>-вручить лично;</w:t>
      </w:r>
    </w:p>
    <w:p w:rsidR="002C6EE2" w:rsidRPr="00B30F54" w:rsidRDefault="002C6EE2" w:rsidP="002C6EE2">
      <w:pPr>
        <w:pStyle w:val="af3"/>
        <w:spacing w:beforeAutospacing="0"/>
        <w:ind w:firstLine="709"/>
        <w:jc w:val="both"/>
        <w:rPr>
          <w:color w:val="000000" w:themeColor="text1"/>
          <w:sz w:val="28"/>
          <w:szCs w:val="28"/>
        </w:rPr>
      </w:pPr>
      <w:r w:rsidRPr="00B30F54">
        <w:rPr>
          <w:color w:val="000000" w:themeColor="text1"/>
          <w:sz w:val="28"/>
          <w:szCs w:val="28"/>
        </w:rPr>
        <w:t xml:space="preserve">-направить по месту фактического проживания (месту нахождения) в форме документа на бумажном носителе; </w:t>
      </w:r>
    </w:p>
    <w:p w:rsidR="002C6EE2" w:rsidRPr="00B30F54" w:rsidRDefault="002C6EE2" w:rsidP="002C6EE2">
      <w:pPr>
        <w:pStyle w:val="af3"/>
        <w:spacing w:beforeAutospacing="0"/>
        <w:ind w:firstLine="709"/>
        <w:jc w:val="both"/>
        <w:rPr>
          <w:color w:val="000000" w:themeColor="text1"/>
          <w:sz w:val="28"/>
          <w:szCs w:val="28"/>
        </w:rPr>
      </w:pPr>
      <w:r w:rsidRPr="00B30F54">
        <w:rPr>
          <w:color w:val="000000" w:themeColor="text1"/>
          <w:sz w:val="28"/>
          <w:szCs w:val="28"/>
        </w:rPr>
        <w:t>-направить по электронной почте;</w:t>
      </w:r>
    </w:p>
    <w:p w:rsidR="002C6EE2" w:rsidRPr="00B30F54" w:rsidRDefault="002C6EE2" w:rsidP="002C6EE2">
      <w:pPr>
        <w:pStyle w:val="af3"/>
        <w:spacing w:beforeAutospacing="0"/>
        <w:ind w:firstLine="709"/>
        <w:jc w:val="both"/>
        <w:rPr>
          <w:color w:val="000000" w:themeColor="text1"/>
          <w:sz w:val="28"/>
          <w:szCs w:val="28"/>
        </w:rPr>
      </w:pPr>
      <w:r w:rsidRPr="00B30F54">
        <w:rPr>
          <w:color w:val="000000" w:themeColor="text1"/>
          <w:sz w:val="28"/>
          <w:szCs w:val="28"/>
        </w:rPr>
        <w:t>-представить с использованием Портала государственных и муниципальных услуг (функций) в форме электронного документа (нужное подчеркнуть).</w:t>
      </w:r>
    </w:p>
    <w:p w:rsidR="002C6EE2" w:rsidRPr="00B30F54" w:rsidRDefault="002C6EE2" w:rsidP="002C6EE2">
      <w:pPr>
        <w:ind w:firstLine="709"/>
        <w:jc w:val="both"/>
        <w:rPr>
          <w:color w:val="000000" w:themeColor="text1"/>
          <w:sz w:val="28"/>
          <w:szCs w:val="28"/>
        </w:rPr>
      </w:pPr>
    </w:p>
    <w:p w:rsidR="002C6EE2" w:rsidRPr="00B30F54" w:rsidRDefault="002C6EE2" w:rsidP="002C6EE2">
      <w:pPr>
        <w:pStyle w:val="ConsPlusNonformat"/>
        <w:ind w:firstLine="709"/>
        <w:jc w:val="both"/>
        <w:rPr>
          <w:rFonts w:ascii="Times New Roman" w:hAnsi="Times New Roman" w:cs="Times New Roman"/>
          <w:color w:val="000000" w:themeColor="text1"/>
          <w:sz w:val="28"/>
          <w:szCs w:val="28"/>
        </w:rPr>
      </w:pPr>
      <w:r w:rsidRPr="00B30F54">
        <w:rPr>
          <w:rFonts w:ascii="Times New Roman" w:hAnsi="Times New Roman" w:cs="Times New Roman"/>
          <w:color w:val="000000" w:themeColor="text1"/>
          <w:sz w:val="28"/>
          <w:szCs w:val="28"/>
        </w:rPr>
        <w:t xml:space="preserve">    __________                                                              ______/____________</w:t>
      </w:r>
    </w:p>
    <w:p w:rsidR="002C6EE2" w:rsidRPr="00B30F54" w:rsidRDefault="002C6EE2" w:rsidP="002C6EE2">
      <w:pPr>
        <w:pStyle w:val="ConsPlusNonformat"/>
        <w:ind w:firstLine="709"/>
        <w:jc w:val="both"/>
        <w:rPr>
          <w:rFonts w:ascii="Times New Roman" w:hAnsi="Times New Roman" w:cs="Times New Roman"/>
          <w:color w:val="000000" w:themeColor="text1"/>
          <w:sz w:val="28"/>
          <w:szCs w:val="28"/>
        </w:rPr>
      </w:pPr>
      <w:r w:rsidRPr="00B30F54">
        <w:rPr>
          <w:rFonts w:ascii="Times New Roman" w:hAnsi="Times New Roman" w:cs="Times New Roman"/>
          <w:color w:val="000000" w:themeColor="text1"/>
          <w:sz w:val="28"/>
          <w:szCs w:val="28"/>
        </w:rPr>
        <w:t xml:space="preserve">           (дата)                                                                 (подпись заявителя)</w:t>
      </w:r>
    </w:p>
    <w:p w:rsidR="002C6EE2" w:rsidRPr="00B30F54" w:rsidRDefault="002C6EE2" w:rsidP="002C6EE2">
      <w:pPr>
        <w:ind w:firstLine="709"/>
        <w:jc w:val="both"/>
        <w:rPr>
          <w:color w:val="000000" w:themeColor="text1"/>
          <w:sz w:val="28"/>
          <w:szCs w:val="28"/>
        </w:rPr>
      </w:pPr>
    </w:p>
    <w:p w:rsidR="002C6EE2" w:rsidRPr="00B30F54" w:rsidRDefault="002C6EE2" w:rsidP="002C6EE2">
      <w:pPr>
        <w:pStyle w:val="ConsPlusNormal"/>
        <w:spacing w:before="100" w:after="100"/>
        <w:ind w:firstLine="709"/>
        <w:jc w:val="both"/>
        <w:outlineLvl w:val="1"/>
        <w:rPr>
          <w:rFonts w:ascii="Times New Roman" w:hAnsi="Times New Roman" w:cs="Times New Roman"/>
          <w:color w:val="000000" w:themeColor="text1"/>
          <w:sz w:val="28"/>
          <w:szCs w:val="28"/>
        </w:rPr>
      </w:pPr>
      <w:r w:rsidRPr="00B30F54">
        <w:rPr>
          <w:rFonts w:ascii="Times New Roman" w:hAnsi="Times New Roman" w:cs="Times New Roman"/>
          <w:color w:val="000000" w:themeColor="text1"/>
          <w:sz w:val="28"/>
          <w:szCs w:val="28"/>
        </w:rPr>
        <w:t xml:space="preserve">                                                  </w:t>
      </w:r>
    </w:p>
    <w:p w:rsidR="00DF0146" w:rsidRPr="00B30F54" w:rsidRDefault="00DF0146" w:rsidP="002C6EE2">
      <w:pPr>
        <w:pStyle w:val="ConsPlusNormal"/>
        <w:spacing w:before="100" w:after="100"/>
        <w:ind w:firstLine="709"/>
        <w:jc w:val="both"/>
        <w:outlineLvl w:val="1"/>
        <w:rPr>
          <w:rFonts w:ascii="Times New Roman" w:hAnsi="Times New Roman" w:cs="Times New Roman"/>
          <w:color w:val="000000" w:themeColor="text1"/>
          <w:sz w:val="28"/>
          <w:szCs w:val="28"/>
        </w:rPr>
      </w:pPr>
    </w:p>
    <w:p w:rsidR="002C6EE2" w:rsidRPr="00B30F54" w:rsidRDefault="002C6EE2" w:rsidP="002C6EE2">
      <w:pPr>
        <w:pStyle w:val="af3"/>
        <w:spacing w:beforeAutospacing="0"/>
        <w:ind w:firstLine="709"/>
        <w:jc w:val="center"/>
        <w:rPr>
          <w:b/>
          <w:color w:val="000000" w:themeColor="text1"/>
          <w:sz w:val="28"/>
          <w:szCs w:val="28"/>
        </w:rPr>
      </w:pPr>
      <w:r w:rsidRPr="00B30F54">
        <w:rPr>
          <w:b/>
          <w:color w:val="000000" w:themeColor="text1"/>
          <w:sz w:val="28"/>
          <w:szCs w:val="28"/>
        </w:rPr>
        <w:lastRenderedPageBreak/>
        <w:t>СОГЛАСИЕ</w:t>
      </w:r>
    </w:p>
    <w:p w:rsidR="002C6EE2" w:rsidRPr="00B30F54" w:rsidRDefault="002C6EE2" w:rsidP="002C6EE2">
      <w:pPr>
        <w:pStyle w:val="af3"/>
        <w:spacing w:beforeAutospacing="0"/>
        <w:ind w:firstLine="709"/>
        <w:jc w:val="center"/>
        <w:rPr>
          <w:b/>
          <w:color w:val="000000" w:themeColor="text1"/>
          <w:sz w:val="28"/>
          <w:szCs w:val="28"/>
        </w:rPr>
      </w:pPr>
      <w:r w:rsidRPr="00B30F54">
        <w:rPr>
          <w:b/>
          <w:color w:val="000000" w:themeColor="text1"/>
          <w:sz w:val="28"/>
          <w:szCs w:val="28"/>
        </w:rPr>
        <w:t>на обработку персональных данных гражданина,</w:t>
      </w:r>
    </w:p>
    <w:p w:rsidR="002C6EE2" w:rsidRPr="00B30F54" w:rsidRDefault="002C6EE2" w:rsidP="002C6EE2">
      <w:pPr>
        <w:pStyle w:val="af3"/>
        <w:spacing w:beforeAutospacing="0"/>
        <w:ind w:firstLine="709"/>
        <w:jc w:val="center"/>
        <w:rPr>
          <w:b/>
          <w:color w:val="000000" w:themeColor="text1"/>
          <w:sz w:val="28"/>
          <w:szCs w:val="28"/>
        </w:rPr>
      </w:pPr>
      <w:r w:rsidRPr="00B30F54">
        <w:rPr>
          <w:b/>
          <w:color w:val="000000" w:themeColor="text1"/>
          <w:sz w:val="28"/>
          <w:szCs w:val="28"/>
        </w:rPr>
        <w:t>обратившегося за предоставлением муниципальной услуги</w:t>
      </w:r>
    </w:p>
    <w:p w:rsidR="002C6EE2" w:rsidRPr="00B30F54" w:rsidRDefault="002C6EE2" w:rsidP="002C6EE2">
      <w:pPr>
        <w:ind w:firstLine="720"/>
        <w:jc w:val="both"/>
        <w:rPr>
          <w:color w:val="000000" w:themeColor="text1"/>
          <w:sz w:val="28"/>
          <w:szCs w:val="28"/>
        </w:rPr>
      </w:pPr>
    </w:p>
    <w:p w:rsidR="002C6EE2" w:rsidRPr="00B30F54" w:rsidRDefault="002C6EE2" w:rsidP="002C6EE2">
      <w:pPr>
        <w:pStyle w:val="af3"/>
        <w:spacing w:before="0" w:beforeAutospacing="0" w:after="0" w:afterAutospacing="0"/>
        <w:ind w:firstLine="709"/>
        <w:jc w:val="both"/>
        <w:rPr>
          <w:color w:val="000000" w:themeColor="text1"/>
          <w:sz w:val="28"/>
          <w:szCs w:val="28"/>
        </w:rPr>
      </w:pPr>
      <w:r w:rsidRPr="00B30F54">
        <w:rPr>
          <w:color w:val="000000" w:themeColor="text1"/>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2C6EE2" w:rsidRPr="00B30F54" w:rsidRDefault="002C6EE2" w:rsidP="002C6EE2">
      <w:pPr>
        <w:pStyle w:val="af3"/>
        <w:spacing w:before="0" w:beforeAutospacing="0" w:after="0" w:afterAutospacing="0"/>
        <w:ind w:firstLine="709"/>
        <w:jc w:val="both"/>
        <w:rPr>
          <w:color w:val="000000" w:themeColor="text1"/>
          <w:sz w:val="28"/>
          <w:szCs w:val="28"/>
        </w:rPr>
      </w:pPr>
      <w:r w:rsidRPr="00B30F54">
        <w:rPr>
          <w:color w:val="000000" w:themeColor="text1"/>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2C6EE2" w:rsidRPr="00B30F54" w:rsidRDefault="002C6EE2" w:rsidP="002C6EE2">
      <w:pPr>
        <w:pStyle w:val="af3"/>
        <w:spacing w:before="0" w:beforeAutospacing="0" w:after="0" w:afterAutospacing="0"/>
        <w:ind w:firstLine="709"/>
        <w:jc w:val="both"/>
        <w:rPr>
          <w:color w:val="000000" w:themeColor="text1"/>
          <w:sz w:val="28"/>
          <w:szCs w:val="28"/>
        </w:rPr>
      </w:pPr>
      <w:r w:rsidRPr="00B30F54">
        <w:rPr>
          <w:color w:val="000000" w:themeColor="text1"/>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2C6EE2" w:rsidRPr="00B30F54" w:rsidRDefault="002C6EE2" w:rsidP="002C6EE2">
      <w:pPr>
        <w:pStyle w:val="af3"/>
        <w:spacing w:before="0" w:beforeAutospacing="0" w:after="0" w:afterAutospacing="0"/>
        <w:ind w:firstLine="709"/>
        <w:jc w:val="both"/>
        <w:rPr>
          <w:color w:val="000000" w:themeColor="text1"/>
          <w:sz w:val="28"/>
          <w:szCs w:val="28"/>
        </w:rPr>
      </w:pPr>
    </w:p>
    <w:p w:rsidR="002C6EE2" w:rsidRPr="00B30F54" w:rsidRDefault="002C6EE2" w:rsidP="002C6EE2">
      <w:pPr>
        <w:jc w:val="right"/>
        <w:rPr>
          <w:color w:val="000000" w:themeColor="text1"/>
          <w:sz w:val="28"/>
          <w:szCs w:val="28"/>
        </w:rPr>
      </w:pPr>
      <w:r w:rsidRPr="00B30F54">
        <w:rPr>
          <w:color w:val="000000" w:themeColor="text1"/>
          <w:sz w:val="28"/>
          <w:szCs w:val="28"/>
        </w:rPr>
        <w:t xml:space="preserve">                                                                    ___________/__________ </w:t>
      </w:r>
    </w:p>
    <w:p w:rsidR="002C6EE2" w:rsidRPr="00B30F54" w:rsidRDefault="002C6EE2" w:rsidP="002C6EE2">
      <w:pPr>
        <w:pStyle w:val="ConsPlusNormal"/>
        <w:jc w:val="right"/>
        <w:outlineLvl w:val="1"/>
        <w:rPr>
          <w:rFonts w:ascii="Times New Roman" w:hAnsi="Times New Roman" w:cs="Times New Roman"/>
          <w:color w:val="000000" w:themeColor="text1"/>
          <w:sz w:val="28"/>
          <w:szCs w:val="28"/>
        </w:rPr>
      </w:pPr>
      <w:r w:rsidRPr="00B30F54">
        <w:rPr>
          <w:rFonts w:ascii="Times New Roman" w:hAnsi="Times New Roman" w:cs="Times New Roman"/>
          <w:color w:val="000000" w:themeColor="text1"/>
          <w:sz w:val="28"/>
          <w:szCs w:val="28"/>
        </w:rPr>
        <w:t xml:space="preserve">  (подпись заявителя)</w:t>
      </w:r>
    </w:p>
    <w:p w:rsidR="002C6EE2" w:rsidRPr="00B30F54" w:rsidRDefault="002C6EE2" w:rsidP="00325931">
      <w:pPr>
        <w:widowControl/>
        <w:tabs>
          <w:tab w:val="left" w:pos="0"/>
        </w:tabs>
        <w:jc w:val="both"/>
        <w:rPr>
          <w:rFonts w:ascii="PT Astra Serif" w:eastAsia="Times New Roman" w:hAnsi="PT Astra Serif" w:cs="Times New Roman"/>
          <w:color w:val="000000" w:themeColor="text1"/>
          <w:spacing w:val="7"/>
          <w:sz w:val="28"/>
          <w:szCs w:val="28"/>
          <w:lang w:eastAsia="en-US" w:bidi="ar-SA"/>
        </w:rPr>
      </w:pPr>
    </w:p>
    <w:sectPr w:rsidR="002C6EE2" w:rsidRPr="00B30F54" w:rsidSect="00DC1775">
      <w:headerReference w:type="even" r:id="rId13"/>
      <w:headerReference w:type="default" r:id="rId14"/>
      <w:pgSz w:w="11900" w:h="16840"/>
      <w:pgMar w:top="1134" w:right="850" w:bottom="1134" w:left="1701" w:header="0" w:footer="994"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6A8" w:rsidRDefault="005E56A8">
      <w:r>
        <w:separator/>
      </w:r>
    </w:p>
  </w:endnote>
  <w:endnote w:type="continuationSeparator" w:id="0">
    <w:p w:rsidR="005E56A8" w:rsidRDefault="005E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6A8" w:rsidRDefault="005E56A8">
      <w:r>
        <w:separator/>
      </w:r>
    </w:p>
  </w:footnote>
  <w:footnote w:type="continuationSeparator" w:id="0">
    <w:p w:rsidR="005E56A8" w:rsidRDefault="005E56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rPr>
      <w:id w:val="21597501"/>
      <w:docPartObj>
        <w:docPartGallery w:val="Page Numbers (Top of Page)"/>
        <w:docPartUnique/>
      </w:docPartObj>
    </w:sdtPr>
    <w:sdtEndPr/>
    <w:sdtContent>
      <w:p w:rsidR="00C516FD" w:rsidRDefault="00C516FD">
        <w:pPr>
          <w:pStyle w:val="af5"/>
          <w:jc w:val="center"/>
        </w:pPr>
        <w:r>
          <w:fldChar w:fldCharType="begin"/>
        </w:r>
        <w:r>
          <w:instrText>PAGE   \* MERGEFORMAT</w:instrText>
        </w:r>
        <w:r>
          <w:fldChar w:fldCharType="separate"/>
        </w:r>
        <w:r w:rsidR="00927128">
          <w:rPr>
            <w:noProof/>
          </w:rPr>
          <w:t>4</w:t>
        </w:r>
        <w:r>
          <w:rPr>
            <w:noProof/>
          </w:rPr>
          <w:fldChar w:fldCharType="end"/>
        </w:r>
      </w:p>
    </w:sdtContent>
  </w:sdt>
  <w:p w:rsidR="00C516FD" w:rsidRDefault="00C516FD">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6FD" w:rsidRDefault="00C516F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6FD" w:rsidRDefault="00C516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
    <w:nsid w:val="02B87411"/>
    <w:multiLevelType w:val="hybridMultilevel"/>
    <w:tmpl w:val="83001266"/>
    <w:lvl w:ilvl="0" w:tplc="B75E236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4">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AF2F79"/>
    <w:multiLevelType w:val="hybridMultilevel"/>
    <w:tmpl w:val="751C4374"/>
    <w:lvl w:ilvl="0" w:tplc="2AAA420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9">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12">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4">
    <w:nsid w:val="2B1279DA"/>
    <w:multiLevelType w:val="hybridMultilevel"/>
    <w:tmpl w:val="139E0008"/>
    <w:lvl w:ilvl="0" w:tplc="4D703C5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0">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5">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6">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9">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1">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32">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33">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4">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C91538B"/>
    <w:multiLevelType w:val="hybridMultilevel"/>
    <w:tmpl w:val="A48AF5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73554A88"/>
    <w:multiLevelType w:val="multilevel"/>
    <w:tmpl w:val="90D0E6C0"/>
    <w:lvl w:ilvl="0">
      <w:start w:val="10"/>
      <w:numFmt w:val="decimal"/>
      <w:lvlText w:val="%1."/>
      <w:lvlJc w:val="left"/>
      <w:pPr>
        <w:ind w:left="1368" w:hanging="375"/>
      </w:pPr>
      <w:rPr>
        <w:rFonts w:hint="default"/>
      </w:rPr>
    </w:lvl>
    <w:lvl w:ilvl="1">
      <w:numFmt w:val="decimal"/>
      <w:isLgl/>
      <w:lvlText w:val="%1.%2."/>
      <w:lvlJc w:val="left"/>
      <w:pPr>
        <w:ind w:left="2280" w:hanging="720"/>
      </w:pPr>
      <w:rPr>
        <w:rFonts w:hint="default"/>
        <w:b w:val="0"/>
      </w:rPr>
    </w:lvl>
    <w:lvl w:ilvl="2">
      <w:start w:val="1"/>
      <w:numFmt w:val="decimal"/>
      <w:isLgl/>
      <w:lvlText w:val="%1.%2.%3."/>
      <w:lvlJc w:val="left"/>
      <w:pPr>
        <w:ind w:left="2072" w:hanging="720"/>
      </w:pPr>
      <w:rPr>
        <w:rFonts w:hint="default"/>
      </w:rPr>
    </w:lvl>
    <w:lvl w:ilvl="3">
      <w:start w:val="1"/>
      <w:numFmt w:val="decimal"/>
      <w:isLgl/>
      <w:lvlText w:val="%1.%2.%3.%4."/>
      <w:lvlJc w:val="left"/>
      <w:pPr>
        <w:ind w:left="2432" w:hanging="108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792" w:hanging="1440"/>
      </w:pPr>
      <w:rPr>
        <w:rFonts w:hint="default"/>
      </w:rPr>
    </w:lvl>
    <w:lvl w:ilvl="6">
      <w:start w:val="1"/>
      <w:numFmt w:val="decimal"/>
      <w:isLgl/>
      <w:lvlText w:val="%1.%2.%3.%4.%5.%6.%7."/>
      <w:lvlJc w:val="left"/>
      <w:pPr>
        <w:ind w:left="3152" w:hanging="1800"/>
      </w:pPr>
      <w:rPr>
        <w:rFonts w:hint="default"/>
      </w:rPr>
    </w:lvl>
    <w:lvl w:ilvl="7">
      <w:start w:val="1"/>
      <w:numFmt w:val="decimal"/>
      <w:isLgl/>
      <w:lvlText w:val="%1.%2.%3.%4.%5.%6.%7.%8."/>
      <w:lvlJc w:val="left"/>
      <w:pPr>
        <w:ind w:left="3152" w:hanging="1800"/>
      </w:pPr>
      <w:rPr>
        <w:rFonts w:hint="default"/>
      </w:rPr>
    </w:lvl>
    <w:lvl w:ilvl="8">
      <w:start w:val="1"/>
      <w:numFmt w:val="decimal"/>
      <w:isLgl/>
      <w:lvlText w:val="%1.%2.%3.%4.%5.%6.%7.%8.%9."/>
      <w:lvlJc w:val="left"/>
      <w:pPr>
        <w:ind w:left="3512" w:hanging="2160"/>
      </w:pPr>
      <w:rPr>
        <w:rFonts w:hint="default"/>
      </w:rPr>
    </w:lvl>
  </w:abstractNum>
  <w:abstractNum w:abstractNumId="43">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23"/>
  </w:num>
  <w:num w:numId="2">
    <w:abstractNumId w:val="27"/>
  </w:num>
  <w:num w:numId="3">
    <w:abstractNumId w:val="5"/>
  </w:num>
  <w:num w:numId="4">
    <w:abstractNumId w:val="22"/>
  </w:num>
  <w:num w:numId="5">
    <w:abstractNumId w:val="40"/>
  </w:num>
  <w:num w:numId="6">
    <w:abstractNumId w:val="44"/>
  </w:num>
  <w:num w:numId="7">
    <w:abstractNumId w:val="9"/>
  </w:num>
  <w:num w:numId="8">
    <w:abstractNumId w:val="37"/>
  </w:num>
  <w:num w:numId="9">
    <w:abstractNumId w:val="17"/>
  </w:num>
  <w:num w:numId="10">
    <w:abstractNumId w:val="6"/>
  </w:num>
  <w:num w:numId="11">
    <w:abstractNumId w:val="26"/>
  </w:num>
  <w:num w:numId="12">
    <w:abstractNumId w:val="15"/>
  </w:num>
  <w:num w:numId="13">
    <w:abstractNumId w:val="38"/>
  </w:num>
  <w:num w:numId="14">
    <w:abstractNumId w:val="10"/>
  </w:num>
  <w:num w:numId="15">
    <w:abstractNumId w:val="35"/>
  </w:num>
  <w:num w:numId="16">
    <w:abstractNumId w:val="45"/>
  </w:num>
  <w:num w:numId="17">
    <w:abstractNumId w:val="30"/>
  </w:num>
  <w:num w:numId="18">
    <w:abstractNumId w:val="12"/>
  </w:num>
  <w:num w:numId="19">
    <w:abstractNumId w:val="13"/>
  </w:num>
  <w:num w:numId="20">
    <w:abstractNumId w:val="43"/>
  </w:num>
  <w:num w:numId="21">
    <w:abstractNumId w:val="16"/>
  </w:num>
  <w:num w:numId="22">
    <w:abstractNumId w:val="11"/>
  </w:num>
  <w:num w:numId="23">
    <w:abstractNumId w:val="25"/>
  </w:num>
  <w:num w:numId="24">
    <w:abstractNumId w:val="33"/>
  </w:num>
  <w:num w:numId="25">
    <w:abstractNumId w:val="1"/>
  </w:num>
  <w:num w:numId="26">
    <w:abstractNumId w:val="8"/>
  </w:num>
  <w:num w:numId="27">
    <w:abstractNumId w:val="31"/>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8"/>
  </w:num>
  <w:num w:numId="30">
    <w:abstractNumId w:val="34"/>
  </w:num>
  <w:num w:numId="31">
    <w:abstractNumId w:val="41"/>
  </w:num>
  <w:num w:numId="32">
    <w:abstractNumId w:val="19"/>
  </w:num>
  <w:num w:numId="33">
    <w:abstractNumId w:val="28"/>
  </w:num>
  <w:num w:numId="34">
    <w:abstractNumId w:val="20"/>
  </w:num>
  <w:num w:numId="35">
    <w:abstractNumId w:val="39"/>
  </w:num>
  <w:num w:numId="36">
    <w:abstractNumId w:val="32"/>
  </w:num>
  <w:num w:numId="37">
    <w:abstractNumId w:val="3"/>
  </w:num>
  <w:num w:numId="38">
    <w:abstractNumId w:val="24"/>
  </w:num>
  <w:num w:numId="39">
    <w:abstractNumId w:val="42"/>
  </w:num>
  <w:num w:numId="40">
    <w:abstractNumId w:val="4"/>
  </w:num>
  <w:num w:numId="41">
    <w:abstractNumId w:val="29"/>
  </w:num>
  <w:num w:numId="42">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0"/>
  </w:num>
  <w:num w:numId="46">
    <w:abstractNumId w:val="2"/>
  </w:num>
  <w:num w:numId="47">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FF6"/>
    <w:rsid w:val="00003EFD"/>
    <w:rsid w:val="0000645A"/>
    <w:rsid w:val="000071A4"/>
    <w:rsid w:val="00011268"/>
    <w:rsid w:val="00014A14"/>
    <w:rsid w:val="00016298"/>
    <w:rsid w:val="000167AD"/>
    <w:rsid w:val="00021E8C"/>
    <w:rsid w:val="00023D03"/>
    <w:rsid w:val="00024644"/>
    <w:rsid w:val="000261EC"/>
    <w:rsid w:val="00034F11"/>
    <w:rsid w:val="00037058"/>
    <w:rsid w:val="00040AD0"/>
    <w:rsid w:val="00041E3E"/>
    <w:rsid w:val="00045368"/>
    <w:rsid w:val="000476F2"/>
    <w:rsid w:val="000510EF"/>
    <w:rsid w:val="00060606"/>
    <w:rsid w:val="00061AAA"/>
    <w:rsid w:val="00071850"/>
    <w:rsid w:val="00072189"/>
    <w:rsid w:val="000726FB"/>
    <w:rsid w:val="000810FA"/>
    <w:rsid w:val="00081A04"/>
    <w:rsid w:val="00090306"/>
    <w:rsid w:val="000A5F6C"/>
    <w:rsid w:val="000A7328"/>
    <w:rsid w:val="000A79ED"/>
    <w:rsid w:val="000B03A3"/>
    <w:rsid w:val="000C084B"/>
    <w:rsid w:val="000C0A17"/>
    <w:rsid w:val="000C2D6D"/>
    <w:rsid w:val="000D0029"/>
    <w:rsid w:val="000D2A2F"/>
    <w:rsid w:val="000E41EA"/>
    <w:rsid w:val="000F2952"/>
    <w:rsid w:val="000F7517"/>
    <w:rsid w:val="00107DCD"/>
    <w:rsid w:val="001109A6"/>
    <w:rsid w:val="001112F0"/>
    <w:rsid w:val="00112760"/>
    <w:rsid w:val="00113011"/>
    <w:rsid w:val="00113AF3"/>
    <w:rsid w:val="001154C0"/>
    <w:rsid w:val="00122E30"/>
    <w:rsid w:val="001268EE"/>
    <w:rsid w:val="00137A84"/>
    <w:rsid w:val="0014402F"/>
    <w:rsid w:val="00146E9F"/>
    <w:rsid w:val="00151DF6"/>
    <w:rsid w:val="00151F87"/>
    <w:rsid w:val="00153185"/>
    <w:rsid w:val="00156CB6"/>
    <w:rsid w:val="00156CC7"/>
    <w:rsid w:val="00157C67"/>
    <w:rsid w:val="00161544"/>
    <w:rsid w:val="00163195"/>
    <w:rsid w:val="00175526"/>
    <w:rsid w:val="00182F3D"/>
    <w:rsid w:val="00183DDF"/>
    <w:rsid w:val="00184669"/>
    <w:rsid w:val="0019300E"/>
    <w:rsid w:val="00194D40"/>
    <w:rsid w:val="0019765C"/>
    <w:rsid w:val="001A2ED8"/>
    <w:rsid w:val="001A73FB"/>
    <w:rsid w:val="001B09CC"/>
    <w:rsid w:val="001B0A94"/>
    <w:rsid w:val="001C1B35"/>
    <w:rsid w:val="001C53FE"/>
    <w:rsid w:val="001C6DDF"/>
    <w:rsid w:val="001C73A8"/>
    <w:rsid w:val="001D4EDA"/>
    <w:rsid w:val="001D6BDE"/>
    <w:rsid w:val="001D736A"/>
    <w:rsid w:val="001D73F3"/>
    <w:rsid w:val="001E0CE7"/>
    <w:rsid w:val="001E39ED"/>
    <w:rsid w:val="001E7E89"/>
    <w:rsid w:val="001F0F88"/>
    <w:rsid w:val="001F1705"/>
    <w:rsid w:val="001F17D4"/>
    <w:rsid w:val="001F4974"/>
    <w:rsid w:val="00202F51"/>
    <w:rsid w:val="00203382"/>
    <w:rsid w:val="002038D0"/>
    <w:rsid w:val="00216084"/>
    <w:rsid w:val="00227C3C"/>
    <w:rsid w:val="00230E9E"/>
    <w:rsid w:val="00232695"/>
    <w:rsid w:val="00247040"/>
    <w:rsid w:val="0025184D"/>
    <w:rsid w:val="00263713"/>
    <w:rsid w:val="002742C3"/>
    <w:rsid w:val="00274D14"/>
    <w:rsid w:val="0027627B"/>
    <w:rsid w:val="00282C36"/>
    <w:rsid w:val="00285525"/>
    <w:rsid w:val="00287182"/>
    <w:rsid w:val="00293107"/>
    <w:rsid w:val="002943CC"/>
    <w:rsid w:val="00294D04"/>
    <w:rsid w:val="002A17D0"/>
    <w:rsid w:val="002A7E4F"/>
    <w:rsid w:val="002B3B0D"/>
    <w:rsid w:val="002B5F0A"/>
    <w:rsid w:val="002B68AF"/>
    <w:rsid w:val="002C0C69"/>
    <w:rsid w:val="002C4290"/>
    <w:rsid w:val="002C4AB6"/>
    <w:rsid w:val="002C5CC0"/>
    <w:rsid w:val="002C6EE2"/>
    <w:rsid w:val="002C7926"/>
    <w:rsid w:val="002D0D61"/>
    <w:rsid w:val="002D297A"/>
    <w:rsid w:val="002D45B6"/>
    <w:rsid w:val="002E5EF4"/>
    <w:rsid w:val="002E69D0"/>
    <w:rsid w:val="002F17F7"/>
    <w:rsid w:val="002F3619"/>
    <w:rsid w:val="002F5D7B"/>
    <w:rsid w:val="00300112"/>
    <w:rsid w:val="003001AE"/>
    <w:rsid w:val="00301301"/>
    <w:rsid w:val="0030146E"/>
    <w:rsid w:val="00305528"/>
    <w:rsid w:val="00306327"/>
    <w:rsid w:val="00306B62"/>
    <w:rsid w:val="0031141E"/>
    <w:rsid w:val="0031377B"/>
    <w:rsid w:val="00316A2E"/>
    <w:rsid w:val="003239E8"/>
    <w:rsid w:val="00325931"/>
    <w:rsid w:val="003259EF"/>
    <w:rsid w:val="003364D1"/>
    <w:rsid w:val="00337CFF"/>
    <w:rsid w:val="00340B1F"/>
    <w:rsid w:val="00343A8B"/>
    <w:rsid w:val="003445ED"/>
    <w:rsid w:val="003473B0"/>
    <w:rsid w:val="003478B2"/>
    <w:rsid w:val="00350381"/>
    <w:rsid w:val="0035125B"/>
    <w:rsid w:val="003544C6"/>
    <w:rsid w:val="00357756"/>
    <w:rsid w:val="003609FB"/>
    <w:rsid w:val="00360C43"/>
    <w:rsid w:val="00361655"/>
    <w:rsid w:val="003664DD"/>
    <w:rsid w:val="00366AF8"/>
    <w:rsid w:val="00366F1D"/>
    <w:rsid w:val="00367A86"/>
    <w:rsid w:val="00371BBE"/>
    <w:rsid w:val="0037215C"/>
    <w:rsid w:val="00376D02"/>
    <w:rsid w:val="0039082A"/>
    <w:rsid w:val="003A0283"/>
    <w:rsid w:val="003A7C3A"/>
    <w:rsid w:val="003B1371"/>
    <w:rsid w:val="003B3910"/>
    <w:rsid w:val="003B7B2F"/>
    <w:rsid w:val="003C1487"/>
    <w:rsid w:val="003C2352"/>
    <w:rsid w:val="003C2692"/>
    <w:rsid w:val="003D1A4A"/>
    <w:rsid w:val="003D2F78"/>
    <w:rsid w:val="003D6275"/>
    <w:rsid w:val="003E1E39"/>
    <w:rsid w:val="00404B0A"/>
    <w:rsid w:val="00410F6C"/>
    <w:rsid w:val="00411A9A"/>
    <w:rsid w:val="00415C46"/>
    <w:rsid w:val="00417BA9"/>
    <w:rsid w:val="00424F4B"/>
    <w:rsid w:val="00425F52"/>
    <w:rsid w:val="00437688"/>
    <w:rsid w:val="00444629"/>
    <w:rsid w:val="00445513"/>
    <w:rsid w:val="0045433C"/>
    <w:rsid w:val="00457878"/>
    <w:rsid w:val="004578F6"/>
    <w:rsid w:val="00462438"/>
    <w:rsid w:val="00462A49"/>
    <w:rsid w:val="004672BA"/>
    <w:rsid w:val="00472232"/>
    <w:rsid w:val="00477DF3"/>
    <w:rsid w:val="00483DEF"/>
    <w:rsid w:val="0048465E"/>
    <w:rsid w:val="00487884"/>
    <w:rsid w:val="00487EA4"/>
    <w:rsid w:val="00494415"/>
    <w:rsid w:val="00496E23"/>
    <w:rsid w:val="004979DB"/>
    <w:rsid w:val="004A1786"/>
    <w:rsid w:val="004A1DEC"/>
    <w:rsid w:val="004B01F7"/>
    <w:rsid w:val="004B35C6"/>
    <w:rsid w:val="004C5844"/>
    <w:rsid w:val="004C7C80"/>
    <w:rsid w:val="004D2643"/>
    <w:rsid w:val="004F4B64"/>
    <w:rsid w:val="00506788"/>
    <w:rsid w:val="00511A4A"/>
    <w:rsid w:val="00512AFD"/>
    <w:rsid w:val="0051521B"/>
    <w:rsid w:val="00516F6A"/>
    <w:rsid w:val="005211B7"/>
    <w:rsid w:val="005211DE"/>
    <w:rsid w:val="005220D8"/>
    <w:rsid w:val="00522316"/>
    <w:rsid w:val="00522EE2"/>
    <w:rsid w:val="00525207"/>
    <w:rsid w:val="00545EA9"/>
    <w:rsid w:val="00546A8B"/>
    <w:rsid w:val="00551A41"/>
    <w:rsid w:val="005522B7"/>
    <w:rsid w:val="00556FF6"/>
    <w:rsid w:val="00566DBE"/>
    <w:rsid w:val="00570B35"/>
    <w:rsid w:val="005737EE"/>
    <w:rsid w:val="00575C58"/>
    <w:rsid w:val="0058033B"/>
    <w:rsid w:val="00585C59"/>
    <w:rsid w:val="0059254A"/>
    <w:rsid w:val="00592BCB"/>
    <w:rsid w:val="00597E0B"/>
    <w:rsid w:val="005A1C9B"/>
    <w:rsid w:val="005A2358"/>
    <w:rsid w:val="005B059D"/>
    <w:rsid w:val="005B670C"/>
    <w:rsid w:val="005B746C"/>
    <w:rsid w:val="005C11C7"/>
    <w:rsid w:val="005C3DB0"/>
    <w:rsid w:val="005C61D5"/>
    <w:rsid w:val="005C7015"/>
    <w:rsid w:val="005D639E"/>
    <w:rsid w:val="005E0AEC"/>
    <w:rsid w:val="005E1A60"/>
    <w:rsid w:val="005E2094"/>
    <w:rsid w:val="005E33E3"/>
    <w:rsid w:val="005E432F"/>
    <w:rsid w:val="005E56A8"/>
    <w:rsid w:val="005E734E"/>
    <w:rsid w:val="005F518D"/>
    <w:rsid w:val="005F5513"/>
    <w:rsid w:val="005F6F25"/>
    <w:rsid w:val="00604BD6"/>
    <w:rsid w:val="0060671C"/>
    <w:rsid w:val="00634013"/>
    <w:rsid w:val="006343F5"/>
    <w:rsid w:val="006354E0"/>
    <w:rsid w:val="00635C33"/>
    <w:rsid w:val="00636188"/>
    <w:rsid w:val="006363A3"/>
    <w:rsid w:val="006373E5"/>
    <w:rsid w:val="00640FC7"/>
    <w:rsid w:val="0064333D"/>
    <w:rsid w:val="00646E1D"/>
    <w:rsid w:val="00646E40"/>
    <w:rsid w:val="00647388"/>
    <w:rsid w:val="006529D9"/>
    <w:rsid w:val="00653EB0"/>
    <w:rsid w:val="006549C5"/>
    <w:rsid w:val="0065680B"/>
    <w:rsid w:val="00660020"/>
    <w:rsid w:val="00660D47"/>
    <w:rsid w:val="00662750"/>
    <w:rsid w:val="0066685E"/>
    <w:rsid w:val="00677A4B"/>
    <w:rsid w:val="00681DF3"/>
    <w:rsid w:val="00682D0D"/>
    <w:rsid w:val="00684C73"/>
    <w:rsid w:val="00684E9B"/>
    <w:rsid w:val="006A42DE"/>
    <w:rsid w:val="006A6091"/>
    <w:rsid w:val="006B62D5"/>
    <w:rsid w:val="006C12B3"/>
    <w:rsid w:val="006C5100"/>
    <w:rsid w:val="006C5E80"/>
    <w:rsid w:val="006D1F00"/>
    <w:rsid w:val="006D422D"/>
    <w:rsid w:val="006D67CC"/>
    <w:rsid w:val="006D766B"/>
    <w:rsid w:val="006E0463"/>
    <w:rsid w:val="006E219D"/>
    <w:rsid w:val="006E4757"/>
    <w:rsid w:val="006E5149"/>
    <w:rsid w:val="006F2137"/>
    <w:rsid w:val="006F251D"/>
    <w:rsid w:val="00706157"/>
    <w:rsid w:val="00714B5E"/>
    <w:rsid w:val="0072037E"/>
    <w:rsid w:val="00720C13"/>
    <w:rsid w:val="00730DB9"/>
    <w:rsid w:val="007342F5"/>
    <w:rsid w:val="00736B0F"/>
    <w:rsid w:val="0074163C"/>
    <w:rsid w:val="00746FB7"/>
    <w:rsid w:val="00754D3D"/>
    <w:rsid w:val="00761189"/>
    <w:rsid w:val="00762C26"/>
    <w:rsid w:val="007722FF"/>
    <w:rsid w:val="007724E0"/>
    <w:rsid w:val="007742D3"/>
    <w:rsid w:val="0078298E"/>
    <w:rsid w:val="007936EA"/>
    <w:rsid w:val="00794CB2"/>
    <w:rsid w:val="00797820"/>
    <w:rsid w:val="007A2BD7"/>
    <w:rsid w:val="007A46F0"/>
    <w:rsid w:val="007D2315"/>
    <w:rsid w:val="007D6135"/>
    <w:rsid w:val="007D6EAD"/>
    <w:rsid w:val="007E7AD6"/>
    <w:rsid w:val="007F2143"/>
    <w:rsid w:val="007F6825"/>
    <w:rsid w:val="007F7533"/>
    <w:rsid w:val="007F7D4C"/>
    <w:rsid w:val="008017E5"/>
    <w:rsid w:val="00806EBB"/>
    <w:rsid w:val="00807ECA"/>
    <w:rsid w:val="0082139E"/>
    <w:rsid w:val="00821556"/>
    <w:rsid w:val="00822868"/>
    <w:rsid w:val="00824BE9"/>
    <w:rsid w:val="00824DC9"/>
    <w:rsid w:val="0082561E"/>
    <w:rsid w:val="00827303"/>
    <w:rsid w:val="008302E1"/>
    <w:rsid w:val="008329DB"/>
    <w:rsid w:val="00832D9A"/>
    <w:rsid w:val="00834162"/>
    <w:rsid w:val="00834B49"/>
    <w:rsid w:val="008367A0"/>
    <w:rsid w:val="00837598"/>
    <w:rsid w:val="00840957"/>
    <w:rsid w:val="0084239B"/>
    <w:rsid w:val="00845C44"/>
    <w:rsid w:val="008507A2"/>
    <w:rsid w:val="0085210C"/>
    <w:rsid w:val="00854E86"/>
    <w:rsid w:val="00860AFD"/>
    <w:rsid w:val="00861525"/>
    <w:rsid w:val="0086286F"/>
    <w:rsid w:val="008760AC"/>
    <w:rsid w:val="00884F0F"/>
    <w:rsid w:val="00887CC7"/>
    <w:rsid w:val="00890CF6"/>
    <w:rsid w:val="00891E2B"/>
    <w:rsid w:val="008B5619"/>
    <w:rsid w:val="008C1042"/>
    <w:rsid w:val="008C2D9F"/>
    <w:rsid w:val="008C347D"/>
    <w:rsid w:val="008C590F"/>
    <w:rsid w:val="008C630E"/>
    <w:rsid w:val="008C65D3"/>
    <w:rsid w:val="008C66AC"/>
    <w:rsid w:val="008D06C5"/>
    <w:rsid w:val="008D25AA"/>
    <w:rsid w:val="008D30D9"/>
    <w:rsid w:val="008D34D3"/>
    <w:rsid w:val="008D355A"/>
    <w:rsid w:val="008D38AD"/>
    <w:rsid w:val="008D3D71"/>
    <w:rsid w:val="008D6AF0"/>
    <w:rsid w:val="008D778C"/>
    <w:rsid w:val="008E5A29"/>
    <w:rsid w:val="008E5FE4"/>
    <w:rsid w:val="008F1B1D"/>
    <w:rsid w:val="008F4BBF"/>
    <w:rsid w:val="009023C1"/>
    <w:rsid w:val="009028A5"/>
    <w:rsid w:val="0090413A"/>
    <w:rsid w:val="0090638E"/>
    <w:rsid w:val="009076AB"/>
    <w:rsid w:val="00912211"/>
    <w:rsid w:val="00912FB8"/>
    <w:rsid w:val="00927128"/>
    <w:rsid w:val="00931375"/>
    <w:rsid w:val="00932FC6"/>
    <w:rsid w:val="00933D03"/>
    <w:rsid w:val="0093685D"/>
    <w:rsid w:val="00937A9C"/>
    <w:rsid w:val="0094044D"/>
    <w:rsid w:val="00942962"/>
    <w:rsid w:val="00944549"/>
    <w:rsid w:val="00945FDD"/>
    <w:rsid w:val="00946CE9"/>
    <w:rsid w:val="00952416"/>
    <w:rsid w:val="00952CAA"/>
    <w:rsid w:val="009564AF"/>
    <w:rsid w:val="009677F7"/>
    <w:rsid w:val="0097130A"/>
    <w:rsid w:val="00971583"/>
    <w:rsid w:val="00985A37"/>
    <w:rsid w:val="00986274"/>
    <w:rsid w:val="00991CB8"/>
    <w:rsid w:val="009943C3"/>
    <w:rsid w:val="00995259"/>
    <w:rsid w:val="009A1690"/>
    <w:rsid w:val="009A22EA"/>
    <w:rsid w:val="009A3352"/>
    <w:rsid w:val="009A61F8"/>
    <w:rsid w:val="009B2EE8"/>
    <w:rsid w:val="009B37EE"/>
    <w:rsid w:val="009B3CFF"/>
    <w:rsid w:val="009B71C2"/>
    <w:rsid w:val="009B7605"/>
    <w:rsid w:val="009C1CA9"/>
    <w:rsid w:val="009C5152"/>
    <w:rsid w:val="009C7FAF"/>
    <w:rsid w:val="009D1357"/>
    <w:rsid w:val="009D185E"/>
    <w:rsid w:val="009D2988"/>
    <w:rsid w:val="009D366C"/>
    <w:rsid w:val="009D3FBF"/>
    <w:rsid w:val="009E16D9"/>
    <w:rsid w:val="009E365F"/>
    <w:rsid w:val="009E3E32"/>
    <w:rsid w:val="009F30A1"/>
    <w:rsid w:val="009F755F"/>
    <w:rsid w:val="00A04CB1"/>
    <w:rsid w:val="00A059EE"/>
    <w:rsid w:val="00A101BA"/>
    <w:rsid w:val="00A25894"/>
    <w:rsid w:val="00A310CE"/>
    <w:rsid w:val="00A315C4"/>
    <w:rsid w:val="00A34A61"/>
    <w:rsid w:val="00A36AC8"/>
    <w:rsid w:val="00A40821"/>
    <w:rsid w:val="00A427B5"/>
    <w:rsid w:val="00A43231"/>
    <w:rsid w:val="00A45EDB"/>
    <w:rsid w:val="00A46347"/>
    <w:rsid w:val="00A47306"/>
    <w:rsid w:val="00A54B85"/>
    <w:rsid w:val="00A72A00"/>
    <w:rsid w:val="00A81314"/>
    <w:rsid w:val="00A81D0E"/>
    <w:rsid w:val="00A8228B"/>
    <w:rsid w:val="00A83712"/>
    <w:rsid w:val="00A87265"/>
    <w:rsid w:val="00A87E27"/>
    <w:rsid w:val="00A91EA1"/>
    <w:rsid w:val="00AB2CF4"/>
    <w:rsid w:val="00AB552A"/>
    <w:rsid w:val="00AB57C4"/>
    <w:rsid w:val="00AB61D0"/>
    <w:rsid w:val="00AB6384"/>
    <w:rsid w:val="00AB6D1A"/>
    <w:rsid w:val="00AB73E7"/>
    <w:rsid w:val="00AC5D9C"/>
    <w:rsid w:val="00AD0110"/>
    <w:rsid w:val="00AD159C"/>
    <w:rsid w:val="00AD5D28"/>
    <w:rsid w:val="00AD6355"/>
    <w:rsid w:val="00AD75F4"/>
    <w:rsid w:val="00AD7BB2"/>
    <w:rsid w:val="00AF6615"/>
    <w:rsid w:val="00B00B8B"/>
    <w:rsid w:val="00B07396"/>
    <w:rsid w:val="00B07AA8"/>
    <w:rsid w:val="00B127A4"/>
    <w:rsid w:val="00B1498F"/>
    <w:rsid w:val="00B15536"/>
    <w:rsid w:val="00B16090"/>
    <w:rsid w:val="00B20856"/>
    <w:rsid w:val="00B21E33"/>
    <w:rsid w:val="00B30F54"/>
    <w:rsid w:val="00B34F41"/>
    <w:rsid w:val="00B46224"/>
    <w:rsid w:val="00B530D0"/>
    <w:rsid w:val="00B55C06"/>
    <w:rsid w:val="00B5688E"/>
    <w:rsid w:val="00B6380B"/>
    <w:rsid w:val="00B652C0"/>
    <w:rsid w:val="00B65615"/>
    <w:rsid w:val="00B6749D"/>
    <w:rsid w:val="00B81C71"/>
    <w:rsid w:val="00B840B3"/>
    <w:rsid w:val="00B91552"/>
    <w:rsid w:val="00B91FAE"/>
    <w:rsid w:val="00B9270D"/>
    <w:rsid w:val="00B94307"/>
    <w:rsid w:val="00B94345"/>
    <w:rsid w:val="00B9767A"/>
    <w:rsid w:val="00BA4C0A"/>
    <w:rsid w:val="00BA7D44"/>
    <w:rsid w:val="00BB1AE0"/>
    <w:rsid w:val="00BB2361"/>
    <w:rsid w:val="00BC7ABB"/>
    <w:rsid w:val="00BD00D4"/>
    <w:rsid w:val="00BD22C9"/>
    <w:rsid w:val="00BD753E"/>
    <w:rsid w:val="00BD7F6A"/>
    <w:rsid w:val="00BE29DC"/>
    <w:rsid w:val="00BE3BF5"/>
    <w:rsid w:val="00BE5724"/>
    <w:rsid w:val="00C023EA"/>
    <w:rsid w:val="00C0666B"/>
    <w:rsid w:val="00C07948"/>
    <w:rsid w:val="00C110C3"/>
    <w:rsid w:val="00C14D46"/>
    <w:rsid w:val="00C159B6"/>
    <w:rsid w:val="00C167DE"/>
    <w:rsid w:val="00C16ED6"/>
    <w:rsid w:val="00C22B6B"/>
    <w:rsid w:val="00C23635"/>
    <w:rsid w:val="00C27E12"/>
    <w:rsid w:val="00C30543"/>
    <w:rsid w:val="00C41BA6"/>
    <w:rsid w:val="00C43416"/>
    <w:rsid w:val="00C47BBD"/>
    <w:rsid w:val="00C516FD"/>
    <w:rsid w:val="00C55BAC"/>
    <w:rsid w:val="00C57AFF"/>
    <w:rsid w:val="00C607D4"/>
    <w:rsid w:val="00C6081F"/>
    <w:rsid w:val="00C64B4A"/>
    <w:rsid w:val="00C65239"/>
    <w:rsid w:val="00C73C9E"/>
    <w:rsid w:val="00C804CA"/>
    <w:rsid w:val="00C80876"/>
    <w:rsid w:val="00C84796"/>
    <w:rsid w:val="00C84A4A"/>
    <w:rsid w:val="00C86E3F"/>
    <w:rsid w:val="00C911D9"/>
    <w:rsid w:val="00C9369F"/>
    <w:rsid w:val="00C94016"/>
    <w:rsid w:val="00CA035F"/>
    <w:rsid w:val="00CA0FCA"/>
    <w:rsid w:val="00CA25A0"/>
    <w:rsid w:val="00CB502A"/>
    <w:rsid w:val="00CC3132"/>
    <w:rsid w:val="00CC3EB7"/>
    <w:rsid w:val="00CC7A1C"/>
    <w:rsid w:val="00CD303D"/>
    <w:rsid w:val="00CD4EEF"/>
    <w:rsid w:val="00CD5DB9"/>
    <w:rsid w:val="00CD669E"/>
    <w:rsid w:val="00CD7527"/>
    <w:rsid w:val="00CD7A02"/>
    <w:rsid w:val="00CE1DE8"/>
    <w:rsid w:val="00CE6591"/>
    <w:rsid w:val="00CF421B"/>
    <w:rsid w:val="00D00702"/>
    <w:rsid w:val="00D04535"/>
    <w:rsid w:val="00D07D1E"/>
    <w:rsid w:val="00D1148A"/>
    <w:rsid w:val="00D13EFE"/>
    <w:rsid w:val="00D17A63"/>
    <w:rsid w:val="00D17DDC"/>
    <w:rsid w:val="00D21425"/>
    <w:rsid w:val="00D22B1B"/>
    <w:rsid w:val="00D30832"/>
    <w:rsid w:val="00D31F31"/>
    <w:rsid w:val="00D36620"/>
    <w:rsid w:val="00D50C74"/>
    <w:rsid w:val="00D613DE"/>
    <w:rsid w:val="00D62D5F"/>
    <w:rsid w:val="00D6470D"/>
    <w:rsid w:val="00D66446"/>
    <w:rsid w:val="00D92F0F"/>
    <w:rsid w:val="00D93AAD"/>
    <w:rsid w:val="00D9416D"/>
    <w:rsid w:val="00D9439F"/>
    <w:rsid w:val="00D95A43"/>
    <w:rsid w:val="00DA4C73"/>
    <w:rsid w:val="00DB6531"/>
    <w:rsid w:val="00DC1775"/>
    <w:rsid w:val="00DC4FF2"/>
    <w:rsid w:val="00DC6BDB"/>
    <w:rsid w:val="00DD7F74"/>
    <w:rsid w:val="00DE16CF"/>
    <w:rsid w:val="00DE2404"/>
    <w:rsid w:val="00DE40F7"/>
    <w:rsid w:val="00DE67AE"/>
    <w:rsid w:val="00DF00DF"/>
    <w:rsid w:val="00DF0146"/>
    <w:rsid w:val="00DF2B10"/>
    <w:rsid w:val="00DF321D"/>
    <w:rsid w:val="00DF4B6B"/>
    <w:rsid w:val="00DF7427"/>
    <w:rsid w:val="00DF74EC"/>
    <w:rsid w:val="00E03C35"/>
    <w:rsid w:val="00E124B6"/>
    <w:rsid w:val="00E165F5"/>
    <w:rsid w:val="00E24522"/>
    <w:rsid w:val="00E24D36"/>
    <w:rsid w:val="00E45069"/>
    <w:rsid w:val="00E45CE9"/>
    <w:rsid w:val="00E511FE"/>
    <w:rsid w:val="00E51AD5"/>
    <w:rsid w:val="00E52B29"/>
    <w:rsid w:val="00E54281"/>
    <w:rsid w:val="00E56AD6"/>
    <w:rsid w:val="00E637B9"/>
    <w:rsid w:val="00E65825"/>
    <w:rsid w:val="00E72ECC"/>
    <w:rsid w:val="00E76013"/>
    <w:rsid w:val="00E911A9"/>
    <w:rsid w:val="00EA4140"/>
    <w:rsid w:val="00EB140A"/>
    <w:rsid w:val="00EB272E"/>
    <w:rsid w:val="00EB2A9F"/>
    <w:rsid w:val="00EB2FA0"/>
    <w:rsid w:val="00EB34D0"/>
    <w:rsid w:val="00EB414C"/>
    <w:rsid w:val="00EB62FC"/>
    <w:rsid w:val="00EB6A0C"/>
    <w:rsid w:val="00EC3549"/>
    <w:rsid w:val="00EC5029"/>
    <w:rsid w:val="00EC78D5"/>
    <w:rsid w:val="00ED443E"/>
    <w:rsid w:val="00ED4799"/>
    <w:rsid w:val="00ED4FF6"/>
    <w:rsid w:val="00EE437F"/>
    <w:rsid w:val="00EF10A9"/>
    <w:rsid w:val="00EF5877"/>
    <w:rsid w:val="00EF71F4"/>
    <w:rsid w:val="00F02194"/>
    <w:rsid w:val="00F033DB"/>
    <w:rsid w:val="00F1046A"/>
    <w:rsid w:val="00F1109A"/>
    <w:rsid w:val="00F11A26"/>
    <w:rsid w:val="00F122C5"/>
    <w:rsid w:val="00F21EB5"/>
    <w:rsid w:val="00F26673"/>
    <w:rsid w:val="00F26BDE"/>
    <w:rsid w:val="00F339EF"/>
    <w:rsid w:val="00F4590F"/>
    <w:rsid w:val="00F462A4"/>
    <w:rsid w:val="00F51AEF"/>
    <w:rsid w:val="00F52DF5"/>
    <w:rsid w:val="00F5322E"/>
    <w:rsid w:val="00F575E1"/>
    <w:rsid w:val="00F61E47"/>
    <w:rsid w:val="00F7284D"/>
    <w:rsid w:val="00F7304F"/>
    <w:rsid w:val="00F830AD"/>
    <w:rsid w:val="00F91CF5"/>
    <w:rsid w:val="00F9783D"/>
    <w:rsid w:val="00FA3A1D"/>
    <w:rsid w:val="00FA3DB1"/>
    <w:rsid w:val="00FA4917"/>
    <w:rsid w:val="00FB1ED4"/>
    <w:rsid w:val="00FB3837"/>
    <w:rsid w:val="00FB738E"/>
    <w:rsid w:val="00FB75E4"/>
    <w:rsid w:val="00FC6B8E"/>
    <w:rsid w:val="00FD26AA"/>
    <w:rsid w:val="00FD3C74"/>
    <w:rsid w:val="00FD7FCE"/>
    <w:rsid w:val="00FE35A9"/>
    <w:rsid w:val="00FE6C34"/>
    <w:rsid w:val="00FE7CEA"/>
    <w:rsid w:val="00FF23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98D23A-8DA8-4624-B9E0-797A97E3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nhideWhenUsed/>
    <w:qFormat/>
    <w:rsid w:val="002F3619"/>
    <w:pPr>
      <w:keepNext/>
      <w:ind w:left="5954"/>
      <w:jc w:val="right"/>
      <w:outlineLvl w:val="5"/>
    </w:pPr>
    <w:rPr>
      <w:rFonts w:ascii="Times New Roman" w:hAnsi="Times New Roman" w:cs="Times New Roman"/>
      <w:sz w:val="28"/>
      <w:szCs w:val="28"/>
    </w:rPr>
  </w:style>
  <w:style w:type="paragraph" w:styleId="7">
    <w:name w:val="heading 7"/>
    <w:basedOn w:val="a"/>
    <w:next w:val="a"/>
    <w:link w:val="70"/>
    <w:qFormat/>
    <w:rsid w:val="00C86E3F"/>
    <w:pPr>
      <w:keepNext/>
      <w:widowControl/>
      <w:tabs>
        <w:tab w:val="num" w:pos="0"/>
      </w:tabs>
      <w:suppressAutoHyphens/>
      <w:outlineLvl w:val="6"/>
    </w:pPr>
    <w:rPr>
      <w:rFonts w:ascii="Times New Roman" w:eastAsia="Times New Roman" w:hAnsi="Times New Roman" w:cs="Times New Roman"/>
      <w:b/>
      <w:bCs/>
      <w:color w:val="auto"/>
      <w:sz w:val="28"/>
      <w:lang w:eastAsia="zh-CN" w:bidi="ar-SA"/>
    </w:rPr>
  </w:style>
  <w:style w:type="paragraph" w:styleId="8">
    <w:name w:val="heading 8"/>
    <w:basedOn w:val="a"/>
    <w:next w:val="a"/>
    <w:link w:val="80"/>
    <w:qFormat/>
    <w:rsid w:val="00C86E3F"/>
    <w:pPr>
      <w:keepNext/>
      <w:widowControl/>
      <w:tabs>
        <w:tab w:val="num" w:pos="0"/>
      </w:tabs>
      <w:suppressAutoHyphens/>
      <w:outlineLvl w:val="7"/>
    </w:pPr>
    <w:rPr>
      <w:rFonts w:ascii="Times New Roman" w:eastAsia="Times New Roman" w:hAnsi="Times New Roman" w:cs="Times New Roman"/>
      <w:color w:val="auto"/>
      <w:sz w:val="28"/>
      <w:lang w:eastAsia="zh-CN" w:bidi="ar-SA"/>
    </w:rPr>
  </w:style>
  <w:style w:type="paragraph" w:styleId="9">
    <w:name w:val="heading 9"/>
    <w:basedOn w:val="a"/>
    <w:next w:val="a"/>
    <w:link w:val="90"/>
    <w:qFormat/>
    <w:rsid w:val="00C86E3F"/>
    <w:pPr>
      <w:keepNext/>
      <w:widowControl/>
      <w:tabs>
        <w:tab w:val="num" w:pos="0"/>
      </w:tabs>
      <w:suppressAutoHyphens/>
      <w:outlineLvl w:val="8"/>
    </w:pPr>
    <w:rPr>
      <w:rFonts w:ascii="Times New Roman" w:eastAsia="Times New Roman" w:hAnsi="Times New Roman" w:cs="Times New Roman"/>
      <w:b/>
      <w:color w:val="auto"/>
      <w:sz w:val="26"/>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1">
    <w:name w:val="Основной текст (7)_"/>
    <w:basedOn w:val="a0"/>
    <w:link w:val="72"/>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2">
    <w:name w:val="Основной текст (7)"/>
    <w:basedOn w:val="a"/>
    <w:link w:val="71"/>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1">
    <w:name w:val="Основной текст (9)_"/>
    <w:link w:val="92"/>
    <w:rsid w:val="00512AFD"/>
    <w:rPr>
      <w:rFonts w:ascii="Times New Roman" w:eastAsia="Times New Roman" w:hAnsi="Times New Roman" w:cs="Times New Roman"/>
      <w:i/>
      <w:iCs/>
      <w:spacing w:val="1"/>
      <w:sz w:val="20"/>
      <w:szCs w:val="20"/>
      <w:shd w:val="clear" w:color="auto" w:fill="FFFFFF"/>
    </w:rPr>
  </w:style>
  <w:style w:type="paragraph" w:customStyle="1" w:styleId="92">
    <w:name w:val="Основной текст (9)"/>
    <w:basedOn w:val="a"/>
    <w:link w:val="91"/>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qFormat/>
    <w:rsid w:val="00677A4B"/>
    <w:pPr>
      <w:widowControl/>
      <w:spacing w:before="100" w:beforeAutospacing="1" w:after="100" w:afterAutospacing="1"/>
    </w:pPr>
    <w:rPr>
      <w:rFonts w:ascii="Times New Roman" w:eastAsia="Times New Roman" w:hAnsi="Times New Roman" w:cs="Times New Roman"/>
      <w:lang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qFormat/>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uiPriority w:val="99"/>
    <w:q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 w:type="paragraph" w:customStyle="1" w:styleId="14">
    <w:name w:val="Без интервала1"/>
    <w:rsid w:val="00932FC6"/>
    <w:pPr>
      <w:spacing w:after="0" w:line="240" w:lineRule="auto"/>
    </w:pPr>
    <w:rPr>
      <w:rFonts w:ascii="Calibri" w:eastAsia="Times New Roman" w:hAnsi="Calibri" w:cs="Calibri"/>
      <w:lang w:eastAsia="ru-RU"/>
    </w:rPr>
  </w:style>
  <w:style w:type="character" w:customStyle="1" w:styleId="70">
    <w:name w:val="Заголовок 7 Знак"/>
    <w:basedOn w:val="a0"/>
    <w:link w:val="7"/>
    <w:rsid w:val="00C86E3F"/>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C86E3F"/>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C86E3F"/>
    <w:rPr>
      <w:rFonts w:ascii="Times New Roman" w:eastAsia="Times New Roman" w:hAnsi="Times New Roman" w:cs="Times New Roman"/>
      <w:b/>
      <w:sz w:val="26"/>
      <w:szCs w:val="24"/>
      <w:lang w:eastAsia="zh-CN"/>
    </w:rPr>
  </w:style>
  <w:style w:type="character" w:customStyle="1" w:styleId="33">
    <w:name w:val="Основной шрифт абзаца3"/>
    <w:rsid w:val="00C86E3F"/>
  </w:style>
  <w:style w:type="character" w:customStyle="1" w:styleId="WW8Num9z0">
    <w:name w:val="WW8Num9z0"/>
    <w:rsid w:val="00021E8C"/>
  </w:style>
  <w:style w:type="character" w:customStyle="1" w:styleId="WW8Num4z2">
    <w:name w:val="WW8Num4z2"/>
    <w:rsid w:val="00037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31715">
      <w:bodyDiv w:val="1"/>
      <w:marLeft w:val="0"/>
      <w:marRight w:val="0"/>
      <w:marTop w:val="0"/>
      <w:marBottom w:val="0"/>
      <w:divBdr>
        <w:top w:val="none" w:sz="0" w:space="0" w:color="auto"/>
        <w:left w:val="none" w:sz="0" w:space="0" w:color="auto"/>
        <w:bottom w:val="none" w:sz="0" w:space="0" w:color="auto"/>
        <w:right w:val="none" w:sz="0" w:space="0" w:color="auto"/>
      </w:divBdr>
    </w:div>
    <w:div w:id="402409175">
      <w:bodyDiv w:val="1"/>
      <w:marLeft w:val="0"/>
      <w:marRight w:val="0"/>
      <w:marTop w:val="0"/>
      <w:marBottom w:val="0"/>
      <w:divBdr>
        <w:top w:val="none" w:sz="0" w:space="0" w:color="auto"/>
        <w:left w:val="none" w:sz="0" w:space="0" w:color="auto"/>
        <w:bottom w:val="none" w:sz="0" w:space="0" w:color="auto"/>
        <w:right w:val="none" w:sz="0" w:space="0" w:color="auto"/>
      </w:divBdr>
    </w:div>
    <w:div w:id="433209925">
      <w:bodyDiv w:val="1"/>
      <w:marLeft w:val="0"/>
      <w:marRight w:val="0"/>
      <w:marTop w:val="0"/>
      <w:marBottom w:val="0"/>
      <w:divBdr>
        <w:top w:val="none" w:sz="0" w:space="0" w:color="auto"/>
        <w:left w:val="none" w:sz="0" w:space="0" w:color="auto"/>
        <w:bottom w:val="none" w:sz="0" w:space="0" w:color="auto"/>
        <w:right w:val="none" w:sz="0" w:space="0" w:color="auto"/>
      </w:divBdr>
    </w:div>
    <w:div w:id="441653667">
      <w:bodyDiv w:val="1"/>
      <w:marLeft w:val="0"/>
      <w:marRight w:val="0"/>
      <w:marTop w:val="0"/>
      <w:marBottom w:val="0"/>
      <w:divBdr>
        <w:top w:val="none" w:sz="0" w:space="0" w:color="auto"/>
        <w:left w:val="none" w:sz="0" w:space="0" w:color="auto"/>
        <w:bottom w:val="none" w:sz="0" w:space="0" w:color="auto"/>
        <w:right w:val="none" w:sz="0" w:space="0" w:color="auto"/>
      </w:divBdr>
    </w:div>
    <w:div w:id="442503322">
      <w:bodyDiv w:val="1"/>
      <w:marLeft w:val="0"/>
      <w:marRight w:val="0"/>
      <w:marTop w:val="0"/>
      <w:marBottom w:val="0"/>
      <w:divBdr>
        <w:top w:val="none" w:sz="0" w:space="0" w:color="auto"/>
        <w:left w:val="none" w:sz="0" w:space="0" w:color="auto"/>
        <w:bottom w:val="none" w:sz="0" w:space="0" w:color="auto"/>
        <w:right w:val="none" w:sz="0" w:space="0" w:color="auto"/>
      </w:divBdr>
    </w:div>
    <w:div w:id="557739201">
      <w:bodyDiv w:val="1"/>
      <w:marLeft w:val="0"/>
      <w:marRight w:val="0"/>
      <w:marTop w:val="0"/>
      <w:marBottom w:val="0"/>
      <w:divBdr>
        <w:top w:val="none" w:sz="0" w:space="0" w:color="auto"/>
        <w:left w:val="none" w:sz="0" w:space="0" w:color="auto"/>
        <w:bottom w:val="none" w:sz="0" w:space="0" w:color="auto"/>
        <w:right w:val="none" w:sz="0" w:space="0" w:color="auto"/>
      </w:divBdr>
    </w:div>
    <w:div w:id="586231837">
      <w:bodyDiv w:val="1"/>
      <w:marLeft w:val="0"/>
      <w:marRight w:val="0"/>
      <w:marTop w:val="0"/>
      <w:marBottom w:val="0"/>
      <w:divBdr>
        <w:top w:val="none" w:sz="0" w:space="0" w:color="auto"/>
        <w:left w:val="none" w:sz="0" w:space="0" w:color="auto"/>
        <w:bottom w:val="none" w:sz="0" w:space="0" w:color="auto"/>
        <w:right w:val="none" w:sz="0" w:space="0" w:color="auto"/>
      </w:divBdr>
    </w:div>
    <w:div w:id="638459830">
      <w:bodyDiv w:val="1"/>
      <w:marLeft w:val="0"/>
      <w:marRight w:val="0"/>
      <w:marTop w:val="0"/>
      <w:marBottom w:val="0"/>
      <w:divBdr>
        <w:top w:val="none" w:sz="0" w:space="0" w:color="auto"/>
        <w:left w:val="none" w:sz="0" w:space="0" w:color="auto"/>
        <w:bottom w:val="none" w:sz="0" w:space="0" w:color="auto"/>
        <w:right w:val="none" w:sz="0" w:space="0" w:color="auto"/>
      </w:divBdr>
    </w:div>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794106644">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1162551207">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48808292">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269317170">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667435668">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770276377">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67;n=37507;fld=134;dst=10001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142524/05bf526ebef802d10cff7179f27fb21179ce57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nsultant.ru/document/cons_doc_LAW_489041/85f7dc8994f991a1132725df3886eeefc605e1b9/" TargetMode="External"/><Relationship Id="rId4" Type="http://schemas.openxmlformats.org/officeDocument/2006/relationships/settings" Target="settings.xml"/><Relationship Id="rId9" Type="http://schemas.openxmlformats.org/officeDocument/2006/relationships/hyperlink" Target="https://biblioteka-bog.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2B345-A609-4934-A361-37B9A148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1</Pages>
  <Words>7588</Words>
  <Characters>43254</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50741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ДУБОВИКОВА  Ольга  Викторовна</dc:creator>
  <cp:lastModifiedBy>User</cp:lastModifiedBy>
  <cp:revision>16</cp:revision>
  <cp:lastPrinted>2026-04-08T07:59:00Z</cp:lastPrinted>
  <dcterms:created xsi:type="dcterms:W3CDTF">2026-03-30T07:03:00Z</dcterms:created>
  <dcterms:modified xsi:type="dcterms:W3CDTF">2026-04-10T12:01:00Z</dcterms:modified>
</cp:coreProperties>
</file>